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C9A7" w14:textId="77777777" w:rsidR="00C721C6" w:rsidRDefault="00C721C6" w:rsidP="0057137B">
      <w:pPr>
        <w:spacing w:after="0"/>
        <w:rPr>
          <w:rFonts w:ascii="Arial" w:hAnsi="Arial" w:cs="Arial"/>
          <w:b/>
          <w:bCs/>
          <w:szCs w:val="24"/>
          <w:shd w:val="clear" w:color="auto" w:fill="FAF9F8"/>
          <w:lang w:eastAsia="en-US"/>
        </w:rPr>
      </w:pPr>
    </w:p>
    <w:p w14:paraId="3249BBE3" w14:textId="77777777" w:rsidR="004D6F16" w:rsidRDefault="004D6F16" w:rsidP="0057137B">
      <w:pPr>
        <w:spacing w:after="0"/>
        <w:rPr>
          <w:rFonts w:ascii="Arial" w:hAnsi="Arial" w:cs="Arial"/>
          <w:b/>
          <w:bCs/>
          <w:szCs w:val="24"/>
          <w:shd w:val="clear" w:color="auto" w:fill="FAF9F8"/>
          <w:lang w:eastAsia="en-US"/>
        </w:rPr>
      </w:pPr>
    </w:p>
    <w:p w14:paraId="4FF6BCA0" w14:textId="6858D0A8" w:rsidR="001128E7" w:rsidRPr="001128E7" w:rsidRDefault="001128E7" w:rsidP="0057137B">
      <w:pPr>
        <w:spacing w:after="0"/>
        <w:rPr>
          <w:rFonts w:ascii="Arial" w:hAnsi="Arial" w:cs="Arial"/>
          <w:b/>
          <w:bCs/>
          <w:szCs w:val="24"/>
          <w:lang w:eastAsia="en-US"/>
        </w:rPr>
      </w:pPr>
      <w:r w:rsidRPr="001128E7">
        <w:rPr>
          <w:rFonts w:ascii="Arial" w:hAnsi="Arial" w:cs="Arial"/>
          <w:b/>
          <w:bCs/>
          <w:szCs w:val="24"/>
          <w:shd w:val="clear" w:color="auto" w:fill="FAF9F8"/>
          <w:lang w:eastAsia="en-US"/>
        </w:rPr>
        <w:t xml:space="preserve">ELEIÇÕES DE </w:t>
      </w:r>
      <w:r w:rsidRPr="001E041D">
        <w:rPr>
          <w:rFonts w:ascii="Arial" w:hAnsi="Arial" w:cs="Arial"/>
          <w:b/>
          <w:bCs/>
          <w:szCs w:val="24"/>
          <w:shd w:val="clear" w:color="auto" w:fill="FAF9F8"/>
          <w:lang w:eastAsia="en-US"/>
        </w:rPr>
        <w:t>DIRETORIA E VICE-DIRETORIA</w:t>
      </w:r>
      <w:r w:rsidRPr="001128E7">
        <w:rPr>
          <w:rFonts w:ascii="Arial" w:hAnsi="Arial" w:cs="Arial"/>
          <w:b/>
          <w:bCs/>
          <w:szCs w:val="24"/>
          <w:shd w:val="clear" w:color="auto" w:fill="FAF9F8"/>
          <w:lang w:eastAsia="en-US"/>
        </w:rPr>
        <w:t xml:space="preserve"> DA FACULDADE DE CIÊNCIA DA INFORMAÇÃO (FCI)</w:t>
      </w:r>
    </w:p>
    <w:p w14:paraId="47AF36AB" w14:textId="77777777" w:rsidR="00043090" w:rsidRPr="00642C4F" w:rsidRDefault="00043090" w:rsidP="0057137B">
      <w:pPr>
        <w:spacing w:after="0"/>
        <w:rPr>
          <w:rFonts w:ascii="Arial" w:hAnsi="Arial" w:cs="Arial"/>
          <w:szCs w:val="24"/>
        </w:rPr>
      </w:pPr>
    </w:p>
    <w:p w14:paraId="27D11138" w14:textId="066C9AFF" w:rsidR="001128E7" w:rsidRPr="00642C4F" w:rsidRDefault="001128E7" w:rsidP="00FF06B1">
      <w:pPr>
        <w:spacing w:after="0"/>
        <w:rPr>
          <w:rFonts w:ascii="Arial" w:hAnsi="Arial" w:cs="Arial"/>
          <w:szCs w:val="24"/>
          <w:lang w:eastAsia="en-US"/>
        </w:rPr>
      </w:pPr>
      <w:r w:rsidRPr="001128E7">
        <w:rPr>
          <w:rFonts w:ascii="Arial" w:hAnsi="Arial" w:cs="Arial"/>
          <w:szCs w:val="24"/>
          <w:shd w:val="clear" w:color="auto" w:fill="FAF9F8"/>
          <w:lang w:eastAsia="en-US"/>
        </w:rPr>
        <w:t>DA COMISSÃO ELEITORAL</w:t>
      </w:r>
      <w:r w:rsidRPr="001E041D">
        <w:rPr>
          <w:rFonts w:ascii="Arial" w:hAnsi="Arial" w:cs="Arial"/>
          <w:szCs w:val="24"/>
          <w:shd w:val="clear" w:color="auto" w:fill="FAF9F8"/>
          <w:lang w:eastAsia="en-US"/>
        </w:rPr>
        <w:t xml:space="preserve"> </w:t>
      </w:r>
      <w:r w:rsidR="0057137B" w:rsidRPr="00642C4F">
        <w:rPr>
          <w:rFonts w:ascii="Arial" w:hAnsi="Arial" w:cs="Arial"/>
          <w:color w:val="222222"/>
          <w:szCs w:val="24"/>
          <w:shd w:val="clear" w:color="auto" w:fill="FFFFFF"/>
          <w:lang w:eastAsia="en-US"/>
        </w:rPr>
        <w:t>para escolha da Direção da Faculdade de Ciência da Informação -</w:t>
      </w:r>
      <w:r w:rsidR="0057137B" w:rsidRPr="001E041D">
        <w:rPr>
          <w:rFonts w:ascii="Arial" w:hAnsi="Arial" w:cs="Arial"/>
          <w:color w:val="222222"/>
          <w:szCs w:val="24"/>
          <w:shd w:val="clear" w:color="auto" w:fill="FFFFFF"/>
          <w:lang w:eastAsia="en-US"/>
        </w:rPr>
        <w:t xml:space="preserve"> </w:t>
      </w:r>
      <w:r w:rsidR="0057137B" w:rsidRPr="00642C4F">
        <w:rPr>
          <w:rFonts w:ascii="Arial" w:hAnsi="Arial" w:cs="Arial"/>
          <w:color w:val="222222"/>
          <w:szCs w:val="24"/>
          <w:shd w:val="clear" w:color="auto" w:fill="FFFFFF"/>
          <w:lang w:eastAsia="en-US"/>
        </w:rPr>
        <w:t>FCI</w:t>
      </w:r>
      <w:r w:rsidRPr="001128E7">
        <w:rPr>
          <w:rFonts w:ascii="Arial" w:hAnsi="Arial" w:cs="Arial"/>
          <w:szCs w:val="24"/>
          <w:shd w:val="clear" w:color="auto" w:fill="FAF9F8"/>
          <w:lang w:eastAsia="en-US"/>
        </w:rPr>
        <w:t xml:space="preserve">  para  o Biênio  2022/2024  foi  nomeada  pelo  Ato  da  Faculdade  e  Ciência  da  Informação Nº</w:t>
      </w:r>
      <w:r w:rsidRPr="001E041D">
        <w:rPr>
          <w:rFonts w:ascii="Arial" w:hAnsi="Arial" w:cs="Arial"/>
          <w:szCs w:val="24"/>
          <w:shd w:val="clear" w:color="auto" w:fill="FAF9F8"/>
          <w:lang w:eastAsia="en-US"/>
        </w:rPr>
        <w:t xml:space="preserve"> </w:t>
      </w:r>
      <w:r w:rsidRPr="00642C4F">
        <w:rPr>
          <w:rFonts w:ascii="Arial" w:hAnsi="Arial" w:cs="Arial"/>
          <w:color w:val="222222"/>
          <w:szCs w:val="24"/>
          <w:shd w:val="clear" w:color="auto" w:fill="FFFFFF"/>
          <w:lang w:eastAsia="en-US"/>
        </w:rPr>
        <w:t>06/2022</w:t>
      </w:r>
      <w:r w:rsidRPr="001128E7">
        <w:rPr>
          <w:rFonts w:ascii="Arial" w:hAnsi="Arial" w:cs="Arial"/>
          <w:szCs w:val="24"/>
          <w:shd w:val="clear" w:color="auto" w:fill="FAF9F8"/>
          <w:lang w:eastAsia="en-US"/>
        </w:rPr>
        <w:t>.</w:t>
      </w:r>
      <w:r w:rsidR="00D42B5D" w:rsidRPr="00D42B5D">
        <w:rPr>
          <w:rFonts w:ascii="Arial" w:hAnsi="Arial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hyperlink r:id="rId11" w:history="1">
        <w:r w:rsidR="00D42B5D" w:rsidRPr="00D42B5D">
          <w:rPr>
            <w:rStyle w:val="Hyperlink"/>
            <w:rFonts w:ascii="Arial" w:hAnsi="Arial" w:cs="Arial"/>
            <w:sz w:val="16"/>
            <w:szCs w:val="16"/>
            <w:shd w:val="clear" w:color="auto" w:fill="FFFFFF"/>
            <w:lang w:eastAsia="en-US"/>
          </w:rPr>
          <w:t>https://unbbr.sharepoint.com/:b:/s/EleiesDiretoriaeVice-Diretoria2022-2026/EfwT-mEH9xNPh00Y11ec-dwBw0wlN8A6Dn-k_CaCGI9j_g?e=iEOlMU</w:t>
        </w:r>
      </w:hyperlink>
      <w:r w:rsidRPr="001128E7">
        <w:rPr>
          <w:rFonts w:ascii="Arial" w:hAnsi="Arial" w:cs="Arial"/>
          <w:szCs w:val="24"/>
          <w:shd w:val="clear" w:color="auto" w:fill="FAF9F8"/>
          <w:lang w:eastAsia="en-US"/>
        </w:rPr>
        <w:t xml:space="preserve">  </w:t>
      </w:r>
      <w:r w:rsidRPr="001E041D">
        <w:rPr>
          <w:rFonts w:ascii="Arial" w:hAnsi="Arial" w:cs="Arial"/>
          <w:color w:val="222222"/>
          <w:szCs w:val="24"/>
          <w:shd w:val="clear" w:color="auto" w:fill="FFFFFF"/>
          <w:lang w:eastAsia="en-US"/>
        </w:rPr>
        <w:t>A</w:t>
      </w:r>
      <w:r w:rsidRPr="00642C4F">
        <w:rPr>
          <w:rFonts w:ascii="Arial" w:hAnsi="Arial" w:cs="Arial"/>
          <w:color w:val="222222"/>
          <w:szCs w:val="24"/>
          <w:shd w:val="clear" w:color="auto" w:fill="FFFFFF"/>
          <w:lang w:eastAsia="en-US"/>
        </w:rPr>
        <w:t xml:space="preserve"> Comissão Eleitoral formada pelos professores Shirley Carvalhêdo Franco, Felipe Augusto Arakaki e Marijara Souza Queiroz, pela servidora técnico-administrativa Kamilla Cardoso Pinheiro e pela discente Kadidja Valéria Reginaldo de Oliveira para, sob a presidência da primeira, realizar processo eleitoral para escolha da Direção da Faculdade de Ciência da Informação - FCI para o quatrienio de 2022 a 2026.</w:t>
      </w:r>
      <w:r w:rsidR="00C721C6" w:rsidRPr="00C721C6">
        <w:t xml:space="preserve"> </w:t>
      </w:r>
    </w:p>
    <w:p w14:paraId="1A8E55AE" w14:textId="77777777" w:rsidR="001128E7" w:rsidRPr="00642C4F" w:rsidRDefault="001128E7" w:rsidP="00991FCD">
      <w:pPr>
        <w:spacing w:after="0"/>
        <w:jc w:val="left"/>
        <w:rPr>
          <w:rFonts w:ascii="Arial" w:hAnsi="Arial" w:cs="Arial"/>
          <w:szCs w:val="24"/>
        </w:rPr>
      </w:pPr>
    </w:p>
    <w:p w14:paraId="6179C0DC" w14:textId="77777777" w:rsidR="00642C4F" w:rsidRDefault="00642C4F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16E8B129" w14:textId="77777777" w:rsidR="003A28A6" w:rsidRPr="003A28A6" w:rsidRDefault="003A28A6" w:rsidP="00FF06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3A28A6">
        <w:rPr>
          <w:rStyle w:val="normaltextrun"/>
          <w:rFonts w:ascii="Arial" w:hAnsi="Arial" w:cs="Arial"/>
          <w:b/>
          <w:bCs/>
        </w:rPr>
        <w:t>DISPOSIÇÕES GERAIS</w:t>
      </w:r>
      <w:r w:rsidRPr="003A28A6">
        <w:rPr>
          <w:rStyle w:val="eop"/>
          <w:rFonts w:ascii="Arial" w:hAnsi="Arial" w:cs="Arial"/>
          <w:i/>
          <w:iCs/>
        </w:rPr>
        <w:t> </w:t>
      </w:r>
    </w:p>
    <w:p w14:paraId="77E12152" w14:textId="77777777" w:rsidR="003A28A6" w:rsidRPr="003A28A6" w:rsidRDefault="003A28A6" w:rsidP="003A28A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A28A6">
        <w:rPr>
          <w:rStyle w:val="eop"/>
          <w:rFonts w:ascii="Arial" w:hAnsi="Arial" w:cs="Arial"/>
        </w:rPr>
        <w:t> </w:t>
      </w:r>
    </w:p>
    <w:p w14:paraId="12C8462C" w14:textId="4056B712" w:rsidR="00782549" w:rsidRDefault="00782549" w:rsidP="00FF06B1">
      <w:pPr>
        <w:pStyle w:val="paragraph"/>
        <w:spacing w:before="120" w:beforeAutospacing="0" w:after="0" w:afterAutospacing="0"/>
        <w:ind w:right="165"/>
        <w:jc w:val="both"/>
        <w:textAlignment w:val="baseline"/>
        <w:rPr>
          <w:rStyle w:val="normaltextrun"/>
          <w:rFonts w:ascii="Arial" w:hAnsi="Arial" w:cs="Arial"/>
        </w:rPr>
      </w:pPr>
      <w:r w:rsidRPr="001E041D">
        <w:rPr>
          <w:rStyle w:val="eop"/>
          <w:rFonts w:ascii="Arial" w:hAnsi="Arial" w:cs="Arial"/>
          <w:b/>
          <w:bCs/>
        </w:rPr>
        <w:t>Por motiv</w:t>
      </w:r>
      <w:r w:rsidR="00333965" w:rsidRPr="001E041D">
        <w:rPr>
          <w:rStyle w:val="eop"/>
          <w:rFonts w:ascii="Arial" w:hAnsi="Arial" w:cs="Arial"/>
          <w:b/>
          <w:bCs/>
        </w:rPr>
        <w:t>o</w:t>
      </w:r>
      <w:r w:rsidRPr="001E041D">
        <w:rPr>
          <w:rStyle w:val="eop"/>
          <w:rFonts w:ascii="Arial" w:hAnsi="Arial" w:cs="Arial"/>
          <w:b/>
          <w:bCs/>
        </w:rPr>
        <w:t xml:space="preserve"> da pandemia COVID-19</w:t>
      </w:r>
      <w:r w:rsidR="00D42B5D" w:rsidRPr="001E041D">
        <w:rPr>
          <w:rStyle w:val="eop"/>
          <w:rFonts w:ascii="Arial" w:hAnsi="Arial" w:cs="Arial"/>
          <w:b/>
          <w:bCs/>
        </w:rPr>
        <w:t>,</w:t>
      </w:r>
      <w:r w:rsidRPr="001E041D">
        <w:rPr>
          <w:rStyle w:val="eop"/>
          <w:rFonts w:ascii="Arial" w:hAnsi="Arial" w:cs="Arial"/>
          <w:b/>
          <w:bCs/>
        </w:rPr>
        <w:t xml:space="preserve"> a eleicão ocorrerá de maneira totalmente online</w:t>
      </w:r>
      <w:r w:rsidR="00333965" w:rsidRPr="001E041D">
        <w:rPr>
          <w:rStyle w:val="eop"/>
          <w:rFonts w:ascii="Arial" w:hAnsi="Arial" w:cs="Arial"/>
          <w:b/>
          <w:bCs/>
        </w:rPr>
        <w:t>.</w:t>
      </w:r>
    </w:p>
    <w:p w14:paraId="2838B15F" w14:textId="1A1281D9" w:rsidR="00782549" w:rsidRPr="00782549" w:rsidRDefault="003A28A6" w:rsidP="00FF06B1">
      <w:pPr>
        <w:pStyle w:val="paragraph"/>
        <w:spacing w:before="120" w:beforeAutospacing="0" w:after="0" w:afterAutospacing="0"/>
        <w:ind w:left="90" w:right="165"/>
        <w:jc w:val="both"/>
        <w:textAlignment w:val="baseline"/>
        <w:rPr>
          <w:rStyle w:val="eop"/>
          <w:rFonts w:ascii="Arial" w:hAnsi="Arial" w:cs="Arial"/>
          <w:b/>
          <w:bCs/>
        </w:rPr>
      </w:pPr>
      <w:r w:rsidRPr="003A28A6">
        <w:rPr>
          <w:rStyle w:val="normaltextrun"/>
          <w:rFonts w:ascii="Arial" w:hAnsi="Arial" w:cs="Arial"/>
        </w:rPr>
        <w:t>A consulta visando à eleição para Diretor (a) e Vice-Diretor (a) da Faculdade de Ciência da Informação (FCI)</w:t>
      </w:r>
      <w:r w:rsidRPr="003A28A6">
        <w:rPr>
          <w:rStyle w:val="normaltextrun"/>
          <w:rFonts w:ascii="Arial" w:hAnsi="Arial" w:cs="Arial"/>
          <w:b/>
          <w:bCs/>
        </w:rPr>
        <w:t xml:space="preserve"> </w:t>
      </w:r>
      <w:r w:rsidRPr="003A28A6">
        <w:rPr>
          <w:rStyle w:val="normaltextrun"/>
          <w:rFonts w:ascii="Arial" w:hAnsi="Arial" w:cs="Arial"/>
        </w:rPr>
        <w:t xml:space="preserve">será realizada </w:t>
      </w:r>
      <w:r w:rsidRPr="0095027C">
        <w:rPr>
          <w:rStyle w:val="normaltextrun"/>
          <w:rFonts w:ascii="Arial" w:hAnsi="Arial" w:cs="Arial"/>
        </w:rPr>
        <w:t xml:space="preserve">nos </w:t>
      </w:r>
      <w:r w:rsidR="00035A7A" w:rsidRPr="0095027C">
        <w:rPr>
          <w:rStyle w:val="normaltextrun"/>
          <w:rFonts w:ascii="Arial" w:hAnsi="Arial" w:cs="Arial"/>
        </w:rPr>
        <w:t>dias 18</w:t>
      </w:r>
      <w:r w:rsidR="0095027C" w:rsidRPr="001E041D">
        <w:rPr>
          <w:rFonts w:ascii="Arial" w:hAnsi="Arial" w:cs="Arial"/>
        </w:rPr>
        <w:t xml:space="preserve"> de março de 2022 a </w:t>
      </w:r>
      <w:r w:rsidR="002D290A" w:rsidRPr="001E041D">
        <w:rPr>
          <w:rFonts w:ascii="Arial" w:hAnsi="Arial" w:cs="Arial"/>
        </w:rPr>
        <w:t>14</w:t>
      </w:r>
      <w:r w:rsidR="0095027C" w:rsidRPr="001E041D">
        <w:rPr>
          <w:rFonts w:ascii="Arial" w:hAnsi="Arial" w:cs="Arial"/>
        </w:rPr>
        <w:t xml:space="preserve"> de abril de 2022</w:t>
      </w:r>
      <w:r w:rsidRPr="0095027C">
        <w:rPr>
          <w:rStyle w:val="normaltextrun"/>
          <w:rFonts w:ascii="Arial" w:hAnsi="Arial" w:cs="Arial"/>
        </w:rPr>
        <w:t>.</w:t>
      </w:r>
      <w:r w:rsidRPr="003A28A6">
        <w:rPr>
          <w:rStyle w:val="eop"/>
          <w:rFonts w:ascii="Arial" w:hAnsi="Arial" w:cs="Arial"/>
          <w:b/>
          <w:bCs/>
        </w:rPr>
        <w:t> </w:t>
      </w:r>
    </w:p>
    <w:p w14:paraId="21F94382" w14:textId="77777777" w:rsidR="001509BA" w:rsidRPr="003A28A6" w:rsidRDefault="001509BA" w:rsidP="00FF06B1">
      <w:pPr>
        <w:pStyle w:val="paragraph"/>
        <w:spacing w:before="120" w:beforeAutospacing="0" w:after="0" w:afterAutospacing="0"/>
        <w:ind w:left="90"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729F9C54" w14:textId="77777777" w:rsidR="003A28A6" w:rsidRPr="003A28A6" w:rsidRDefault="003A28A6" w:rsidP="00FF06B1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3A28A6">
        <w:rPr>
          <w:rStyle w:val="normaltextrun"/>
          <w:rFonts w:ascii="Arial" w:hAnsi="Arial" w:cs="Arial"/>
        </w:rPr>
        <w:t>Não haverá um segundo turno na consulta</w:t>
      </w:r>
      <w:r w:rsidR="001509BA">
        <w:rPr>
          <w:rStyle w:val="normaltextrun"/>
          <w:rFonts w:ascii="Arial" w:hAnsi="Arial" w:cs="Arial"/>
        </w:rPr>
        <w:t>;</w:t>
      </w:r>
    </w:p>
    <w:p w14:paraId="703D3501" w14:textId="77777777" w:rsidR="003A28A6" w:rsidRPr="003A28A6" w:rsidRDefault="003A28A6" w:rsidP="00FF06B1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3A28A6">
        <w:rPr>
          <w:rStyle w:val="normaltextrun"/>
          <w:rFonts w:ascii="Arial" w:hAnsi="Arial" w:cs="Arial"/>
        </w:rPr>
        <w:t>O calendário da consulta está previsto no CRONOGRAMA</w:t>
      </w:r>
      <w:r w:rsidR="001509BA">
        <w:rPr>
          <w:rStyle w:val="normaltextrun"/>
          <w:rFonts w:ascii="Arial" w:hAnsi="Arial" w:cs="Arial"/>
        </w:rPr>
        <w:t xml:space="preserve"> DAS ELEIÇÕES;</w:t>
      </w:r>
      <w:r w:rsidRPr="003A28A6">
        <w:rPr>
          <w:rStyle w:val="eop"/>
          <w:rFonts w:ascii="Arial" w:hAnsi="Arial" w:cs="Arial"/>
          <w:b/>
          <w:bCs/>
        </w:rPr>
        <w:t> </w:t>
      </w:r>
    </w:p>
    <w:p w14:paraId="7727562E" w14:textId="0E5DAC5C" w:rsidR="003A28A6" w:rsidRPr="003A28A6" w:rsidRDefault="003A28A6" w:rsidP="00FF06B1">
      <w:pPr>
        <w:pStyle w:val="paragraph"/>
        <w:numPr>
          <w:ilvl w:val="0"/>
          <w:numId w:val="14"/>
        </w:numPr>
        <w:spacing w:before="120" w:beforeAutospacing="0" w:after="0" w:afterAutospacing="0"/>
        <w:ind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3A28A6">
        <w:rPr>
          <w:rStyle w:val="normaltextrun"/>
          <w:rFonts w:ascii="Arial" w:hAnsi="Arial" w:cs="Arial"/>
        </w:rPr>
        <w:t>As inscrições das chapas serão realizadas das do dia</w:t>
      </w:r>
      <w:r w:rsidR="0095027C">
        <w:rPr>
          <w:rStyle w:val="normaltextrun"/>
          <w:rFonts w:ascii="Arial" w:hAnsi="Arial" w:cs="Arial"/>
        </w:rPr>
        <w:t xml:space="preserve"> </w:t>
      </w:r>
      <w:r w:rsidR="002D290A" w:rsidRPr="001E041D">
        <w:rPr>
          <w:rFonts w:ascii="Arial" w:hAnsi="Arial" w:cs="Arial"/>
          <w:sz w:val="22"/>
          <w:szCs w:val="22"/>
        </w:rPr>
        <w:t>21</w:t>
      </w:r>
      <w:r w:rsidR="0095027C" w:rsidRPr="001E041D">
        <w:rPr>
          <w:rFonts w:ascii="Arial" w:hAnsi="Arial" w:cs="Arial"/>
          <w:sz w:val="22"/>
          <w:szCs w:val="22"/>
        </w:rPr>
        <w:t xml:space="preserve"> de março de 2022 a </w:t>
      </w:r>
      <w:r w:rsidR="002D290A" w:rsidRPr="001E041D">
        <w:rPr>
          <w:rFonts w:ascii="Arial" w:hAnsi="Arial" w:cs="Arial"/>
          <w:sz w:val="22"/>
          <w:szCs w:val="22"/>
        </w:rPr>
        <w:t>25</w:t>
      </w:r>
      <w:r w:rsidR="0095027C" w:rsidRPr="001E041D">
        <w:rPr>
          <w:rFonts w:ascii="Arial" w:hAnsi="Arial" w:cs="Arial"/>
          <w:sz w:val="22"/>
          <w:szCs w:val="22"/>
        </w:rPr>
        <w:t xml:space="preserve"> de março de 202</w:t>
      </w:r>
      <w:r w:rsidR="00035A7A" w:rsidRPr="001E041D">
        <w:rPr>
          <w:rFonts w:ascii="Arial" w:hAnsi="Arial" w:cs="Arial"/>
          <w:sz w:val="22"/>
          <w:szCs w:val="22"/>
        </w:rPr>
        <w:t>2</w:t>
      </w:r>
      <w:r w:rsidRPr="003A28A6">
        <w:rPr>
          <w:rStyle w:val="normaltextrun"/>
          <w:rFonts w:ascii="Arial" w:hAnsi="Arial" w:cs="Arial"/>
        </w:rPr>
        <w:t xml:space="preserve">, via </w:t>
      </w:r>
      <w:r w:rsidRPr="00D0480F">
        <w:rPr>
          <w:rStyle w:val="normaltextrun"/>
          <w:rFonts w:ascii="Arial" w:hAnsi="Arial" w:cs="Arial"/>
          <w:i/>
          <w:iCs/>
        </w:rPr>
        <w:t>Teams</w:t>
      </w:r>
      <w:r w:rsidRPr="003A28A6">
        <w:rPr>
          <w:rStyle w:val="normaltextrun"/>
          <w:rFonts w:ascii="Arial" w:hAnsi="Arial" w:cs="Arial"/>
        </w:rPr>
        <w:t>.</w:t>
      </w:r>
      <w:r w:rsidRPr="003A28A6">
        <w:rPr>
          <w:rStyle w:val="eop"/>
          <w:rFonts w:ascii="Arial" w:hAnsi="Arial" w:cs="Arial"/>
          <w:b/>
          <w:bCs/>
        </w:rPr>
        <w:t> </w:t>
      </w:r>
    </w:p>
    <w:p w14:paraId="3B22156D" w14:textId="19B7C3F0" w:rsidR="003A28A6" w:rsidRPr="003A28A6" w:rsidRDefault="003A28A6" w:rsidP="00FF06B1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3A28A6">
        <w:rPr>
          <w:rStyle w:val="normaltextrun"/>
          <w:rFonts w:ascii="Arial" w:hAnsi="Arial" w:cs="Arial"/>
        </w:rPr>
        <w:t>É condição para a realização da consulta o </w:t>
      </w:r>
      <w:r w:rsidR="001509BA">
        <w:rPr>
          <w:rStyle w:val="normaltextrun"/>
          <w:rFonts w:ascii="Arial" w:hAnsi="Arial" w:cs="Arial"/>
        </w:rPr>
        <w:t>r</w:t>
      </w:r>
      <w:r w:rsidRPr="003A28A6">
        <w:rPr>
          <w:rStyle w:val="normaltextrun"/>
          <w:rFonts w:ascii="Arial" w:hAnsi="Arial" w:cs="Arial"/>
        </w:rPr>
        <w:t>egistro </w:t>
      </w:r>
      <w:r w:rsidR="00D0480F">
        <w:rPr>
          <w:rStyle w:val="normaltextrun"/>
          <w:rFonts w:ascii="Arial" w:hAnsi="Arial" w:cs="Arial"/>
        </w:rPr>
        <w:t>r</w:t>
      </w:r>
      <w:r w:rsidRPr="003A28A6">
        <w:rPr>
          <w:rStyle w:val="normaltextrun"/>
          <w:rFonts w:ascii="Arial" w:hAnsi="Arial" w:cs="Arial"/>
        </w:rPr>
        <w:t xml:space="preserve">egular </w:t>
      </w:r>
      <w:r w:rsidR="002D290A" w:rsidRPr="003A28A6">
        <w:rPr>
          <w:rStyle w:val="normaltextrun"/>
          <w:rFonts w:ascii="Arial" w:hAnsi="Arial" w:cs="Arial"/>
        </w:rPr>
        <w:t>de pelo</w:t>
      </w:r>
      <w:r w:rsidRPr="003A28A6">
        <w:rPr>
          <w:rStyle w:val="normaltextrun"/>
          <w:rFonts w:ascii="Arial" w:hAnsi="Arial" w:cs="Arial"/>
        </w:rPr>
        <w:t xml:space="preserve"> menos 1 (uma) chapa.</w:t>
      </w:r>
      <w:r w:rsidRPr="003A28A6">
        <w:rPr>
          <w:rStyle w:val="eop"/>
          <w:rFonts w:ascii="Arial" w:hAnsi="Arial" w:cs="Arial"/>
          <w:b/>
          <w:bCs/>
        </w:rPr>
        <w:t> </w:t>
      </w:r>
    </w:p>
    <w:p w14:paraId="259CD409" w14:textId="77777777" w:rsidR="003A28A6" w:rsidRPr="003A28A6" w:rsidRDefault="003A28A6" w:rsidP="00FF06B1">
      <w:pPr>
        <w:pStyle w:val="paragraph"/>
        <w:numPr>
          <w:ilvl w:val="0"/>
          <w:numId w:val="14"/>
        </w:numPr>
        <w:spacing w:before="120" w:beforeAutospacing="0" w:after="0" w:afterAutospacing="0"/>
        <w:ind w:right="165"/>
        <w:jc w:val="both"/>
        <w:textAlignment w:val="baseline"/>
        <w:rPr>
          <w:rStyle w:val="eop"/>
          <w:rFonts w:ascii="Arial" w:hAnsi="Arial" w:cs="Arial"/>
          <w:b/>
          <w:bCs/>
        </w:rPr>
      </w:pPr>
      <w:r w:rsidRPr="003A28A6">
        <w:rPr>
          <w:rStyle w:val="normaltextrun"/>
          <w:rFonts w:ascii="Arial" w:hAnsi="Arial" w:cs="Arial"/>
        </w:rPr>
        <w:t>Fica assegurado o direito de voto com peso paritário de docentes, servidores técnico-administrativos e discentes da Faculdade de Ciência da Informação.</w:t>
      </w:r>
      <w:r w:rsidRPr="003A28A6">
        <w:rPr>
          <w:rStyle w:val="eop"/>
          <w:rFonts w:ascii="Arial" w:hAnsi="Arial" w:cs="Arial"/>
          <w:b/>
          <w:bCs/>
        </w:rPr>
        <w:t> </w:t>
      </w:r>
    </w:p>
    <w:p w14:paraId="0C7F2428" w14:textId="77777777" w:rsidR="003A28A6" w:rsidRPr="003A28A6" w:rsidRDefault="003A28A6" w:rsidP="003A28A6">
      <w:pPr>
        <w:pStyle w:val="paragraph"/>
        <w:spacing w:before="0" w:beforeAutospacing="0" w:after="0" w:afterAutospacing="0"/>
        <w:ind w:left="90" w:right="165"/>
        <w:jc w:val="both"/>
        <w:textAlignment w:val="baseline"/>
        <w:rPr>
          <w:rStyle w:val="eop"/>
          <w:rFonts w:ascii="Arial" w:hAnsi="Arial" w:cs="Arial"/>
          <w:b/>
          <w:bCs/>
        </w:rPr>
      </w:pPr>
    </w:p>
    <w:p w14:paraId="049ABF91" w14:textId="77777777" w:rsidR="003A28A6" w:rsidRPr="003A28A6" w:rsidRDefault="003A28A6" w:rsidP="00FF06B1">
      <w:pPr>
        <w:spacing w:after="0"/>
        <w:jc w:val="left"/>
        <w:rPr>
          <w:rFonts w:ascii="Arial" w:hAnsi="Arial" w:cs="Arial"/>
          <w:b/>
          <w:bCs/>
          <w:szCs w:val="24"/>
        </w:rPr>
      </w:pPr>
      <w:r w:rsidRPr="003A28A6">
        <w:rPr>
          <w:rFonts w:ascii="Arial" w:hAnsi="Arial" w:cs="Arial"/>
          <w:b/>
          <w:bCs/>
          <w:szCs w:val="24"/>
        </w:rPr>
        <w:t>DAS ATRIBUIÇÕES DA COMISSÃO</w:t>
      </w:r>
    </w:p>
    <w:p w14:paraId="3FB3D785" w14:textId="77777777" w:rsidR="003A28A6" w:rsidRPr="003A28A6" w:rsidRDefault="003A28A6" w:rsidP="003A28A6">
      <w:pPr>
        <w:pStyle w:val="paragraph"/>
        <w:spacing w:before="0" w:beforeAutospacing="0" w:after="0" w:afterAutospacing="0"/>
        <w:ind w:left="90" w:right="165"/>
        <w:jc w:val="both"/>
        <w:textAlignment w:val="baseline"/>
        <w:rPr>
          <w:rStyle w:val="eop"/>
          <w:rFonts w:ascii="Arial" w:hAnsi="Arial" w:cs="Arial"/>
          <w:b/>
          <w:bCs/>
        </w:rPr>
      </w:pPr>
    </w:p>
    <w:p w14:paraId="715FEBD8" w14:textId="77777777" w:rsidR="003A28A6" w:rsidRPr="003A28A6" w:rsidRDefault="00CA47EE" w:rsidP="00FF06B1">
      <w:pPr>
        <w:spacing w:before="120" w:after="0"/>
        <w:ind w:left="90" w:right="165"/>
        <w:textAlignment w:val="baseline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szCs w:val="24"/>
          <w:lang w:eastAsia="en-US"/>
        </w:rPr>
        <w:t>Dentre as</w:t>
      </w:r>
      <w:r w:rsidR="003A28A6" w:rsidRPr="003A28A6">
        <w:rPr>
          <w:rFonts w:ascii="Arial" w:hAnsi="Arial" w:cs="Arial"/>
          <w:szCs w:val="24"/>
          <w:lang w:eastAsia="en-US"/>
        </w:rPr>
        <w:t xml:space="preserve"> atribuições da Comissão, sem prejuízo das demais disposições previstas </w:t>
      </w:r>
      <w:r>
        <w:rPr>
          <w:rFonts w:ascii="Arial" w:hAnsi="Arial" w:cs="Arial"/>
          <w:szCs w:val="24"/>
          <w:lang w:eastAsia="en-US"/>
        </w:rPr>
        <w:t>no</w:t>
      </w:r>
      <w:r w:rsidR="003A28A6" w:rsidRPr="003A28A6">
        <w:rPr>
          <w:rFonts w:ascii="Arial" w:hAnsi="Arial" w:cs="Arial"/>
          <w:szCs w:val="24"/>
          <w:lang w:eastAsia="en-US"/>
        </w:rPr>
        <w:t xml:space="preserve"> Regulamento</w:t>
      </w:r>
      <w:r>
        <w:rPr>
          <w:rFonts w:ascii="Arial" w:hAnsi="Arial" w:cs="Arial"/>
          <w:szCs w:val="24"/>
          <w:lang w:eastAsia="en-US"/>
        </w:rPr>
        <w:t xml:space="preserve"> da FCI</w:t>
      </w:r>
      <w:r w:rsidR="003A28A6" w:rsidRPr="003A28A6">
        <w:rPr>
          <w:rFonts w:ascii="Arial" w:hAnsi="Arial" w:cs="Arial"/>
          <w:szCs w:val="24"/>
          <w:lang w:eastAsia="en-US"/>
        </w:rPr>
        <w:t>:</w:t>
      </w:r>
      <w:r w:rsidR="003A28A6" w:rsidRPr="003A28A6">
        <w:rPr>
          <w:rFonts w:ascii="Arial" w:hAnsi="Arial" w:cs="Arial"/>
          <w:b/>
          <w:bCs/>
          <w:szCs w:val="24"/>
          <w:lang w:eastAsia="en-US"/>
        </w:rPr>
        <w:t> </w:t>
      </w:r>
    </w:p>
    <w:p w14:paraId="07E7B834" w14:textId="77777777" w:rsidR="003A28A6" w:rsidRPr="003A28A6" w:rsidRDefault="003A28A6" w:rsidP="00FF06B1">
      <w:pPr>
        <w:numPr>
          <w:ilvl w:val="0"/>
          <w:numId w:val="17"/>
        </w:numPr>
        <w:spacing w:before="120" w:after="0"/>
        <w:textAlignment w:val="baseline"/>
        <w:rPr>
          <w:rFonts w:ascii="Arial" w:hAnsi="Arial" w:cs="Arial"/>
          <w:szCs w:val="24"/>
          <w:lang w:eastAsia="en-US"/>
        </w:rPr>
      </w:pPr>
      <w:r w:rsidRPr="003A28A6">
        <w:rPr>
          <w:rFonts w:ascii="Arial" w:hAnsi="Arial" w:cs="Arial"/>
          <w:szCs w:val="24"/>
          <w:lang w:eastAsia="en-US"/>
        </w:rPr>
        <w:t>coordenar e fiscalizar o processo de consulta à comunidade; </w:t>
      </w:r>
    </w:p>
    <w:p w14:paraId="5F926ABF" w14:textId="77777777" w:rsidR="003A28A6" w:rsidRPr="003A28A6" w:rsidRDefault="003A28A6" w:rsidP="00FF06B1">
      <w:pPr>
        <w:numPr>
          <w:ilvl w:val="0"/>
          <w:numId w:val="17"/>
        </w:numPr>
        <w:spacing w:before="120" w:after="0"/>
        <w:textAlignment w:val="baseline"/>
        <w:rPr>
          <w:rFonts w:ascii="Arial" w:hAnsi="Arial" w:cs="Arial"/>
          <w:szCs w:val="24"/>
          <w:lang w:eastAsia="en-US"/>
        </w:rPr>
      </w:pPr>
      <w:r w:rsidRPr="003A28A6">
        <w:rPr>
          <w:rFonts w:ascii="Arial" w:hAnsi="Arial" w:cs="Arial"/>
          <w:szCs w:val="24"/>
          <w:lang w:eastAsia="en-US"/>
        </w:rPr>
        <w:t>homologar as inscrições e decidir sobre eventual pedido de impugnação das chapas;  </w:t>
      </w:r>
    </w:p>
    <w:p w14:paraId="0F1602A6" w14:textId="77777777" w:rsidR="001509BA" w:rsidRDefault="003A28A6" w:rsidP="00FF06B1">
      <w:pPr>
        <w:numPr>
          <w:ilvl w:val="0"/>
          <w:numId w:val="16"/>
        </w:numPr>
        <w:spacing w:before="120" w:after="0"/>
        <w:ind w:right="3015"/>
        <w:textAlignment w:val="baseline"/>
        <w:rPr>
          <w:rFonts w:ascii="Arial" w:hAnsi="Arial" w:cs="Arial"/>
          <w:b/>
          <w:bCs/>
          <w:szCs w:val="24"/>
          <w:lang w:eastAsia="en-US"/>
        </w:rPr>
      </w:pPr>
      <w:r w:rsidRPr="003A28A6">
        <w:rPr>
          <w:rFonts w:ascii="Arial" w:hAnsi="Arial" w:cs="Arial"/>
          <w:szCs w:val="24"/>
          <w:lang w:eastAsia="en-US"/>
        </w:rPr>
        <w:t>decidir sobre a impugnação de votos e cédulas;</w:t>
      </w:r>
    </w:p>
    <w:p w14:paraId="5A7044F0" w14:textId="77777777" w:rsidR="001509BA" w:rsidRPr="001E041D" w:rsidRDefault="003A28A6" w:rsidP="00FF06B1">
      <w:pPr>
        <w:numPr>
          <w:ilvl w:val="0"/>
          <w:numId w:val="16"/>
        </w:numPr>
        <w:spacing w:before="120" w:after="0"/>
        <w:ind w:right="3015"/>
        <w:textAlignment w:val="baseline"/>
        <w:rPr>
          <w:rFonts w:ascii="Arial" w:hAnsi="Arial" w:cs="Arial"/>
          <w:b/>
          <w:bCs/>
          <w:sz w:val="18"/>
          <w:szCs w:val="18"/>
          <w:lang w:eastAsia="en-US"/>
        </w:rPr>
      </w:pPr>
      <w:r w:rsidRPr="003A28A6">
        <w:rPr>
          <w:rFonts w:ascii="Arial" w:hAnsi="Arial" w:cs="Arial"/>
          <w:szCs w:val="24"/>
          <w:lang w:eastAsia="en-US"/>
        </w:rPr>
        <w:t>deliberar sobre eventuais recursos interpostos pelas chapas</w:t>
      </w:r>
      <w:r w:rsidR="00333965">
        <w:rPr>
          <w:rFonts w:ascii="Arial" w:hAnsi="Arial" w:cs="Arial"/>
          <w:szCs w:val="24"/>
          <w:lang w:eastAsia="en-US"/>
        </w:rPr>
        <w:t xml:space="preserve"> </w:t>
      </w:r>
      <w:r w:rsidRPr="003A28A6">
        <w:rPr>
          <w:rFonts w:ascii="Arial" w:hAnsi="Arial" w:cs="Arial"/>
          <w:szCs w:val="24"/>
          <w:lang w:eastAsia="en-US"/>
        </w:rPr>
        <w:t>concorrentes, no prazo máximo de 24 horas; </w:t>
      </w:r>
    </w:p>
    <w:p w14:paraId="20119297" w14:textId="77777777" w:rsidR="001509BA" w:rsidRDefault="003A28A6" w:rsidP="00FF06B1">
      <w:pPr>
        <w:numPr>
          <w:ilvl w:val="0"/>
          <w:numId w:val="16"/>
        </w:numPr>
        <w:spacing w:before="120" w:after="0"/>
        <w:ind w:right="3015"/>
        <w:textAlignment w:val="baseline"/>
        <w:rPr>
          <w:rFonts w:ascii="Arial" w:hAnsi="Arial" w:cs="Arial"/>
          <w:b/>
          <w:bCs/>
          <w:sz w:val="18"/>
          <w:szCs w:val="18"/>
          <w:lang w:eastAsia="en-US"/>
        </w:rPr>
      </w:pPr>
      <w:r w:rsidRPr="003A28A6">
        <w:rPr>
          <w:rFonts w:ascii="Arial" w:hAnsi="Arial" w:cs="Arial"/>
          <w:szCs w:val="24"/>
          <w:lang w:eastAsia="en-US"/>
        </w:rPr>
        <w:t>divulgar os resultados da consulta; </w:t>
      </w:r>
    </w:p>
    <w:p w14:paraId="5D3177CE" w14:textId="77777777" w:rsidR="003A28A6" w:rsidRPr="003A28A6" w:rsidRDefault="003A28A6" w:rsidP="00FF06B1">
      <w:pPr>
        <w:numPr>
          <w:ilvl w:val="0"/>
          <w:numId w:val="16"/>
        </w:numPr>
        <w:spacing w:before="120" w:after="0"/>
        <w:ind w:right="3015"/>
        <w:textAlignment w:val="baseline"/>
        <w:rPr>
          <w:rFonts w:ascii="Arial" w:hAnsi="Arial" w:cs="Arial"/>
          <w:b/>
          <w:bCs/>
          <w:sz w:val="18"/>
          <w:szCs w:val="18"/>
          <w:lang w:eastAsia="en-US"/>
        </w:rPr>
      </w:pPr>
      <w:r w:rsidRPr="003A28A6">
        <w:rPr>
          <w:rFonts w:ascii="Arial" w:hAnsi="Arial" w:cs="Arial"/>
          <w:szCs w:val="24"/>
          <w:lang w:eastAsia="en-US"/>
        </w:rPr>
        <w:t>encaminhar ao Conselho da FCI o resultado oficial da consulta para</w:t>
      </w:r>
      <w:r w:rsidR="001509BA">
        <w:rPr>
          <w:rFonts w:ascii="Arial" w:hAnsi="Arial" w:cs="Arial"/>
          <w:szCs w:val="24"/>
          <w:lang w:eastAsia="en-US"/>
        </w:rPr>
        <w:t xml:space="preserve"> </w:t>
      </w:r>
      <w:r w:rsidR="001509BA" w:rsidRPr="003A28A6">
        <w:rPr>
          <w:rFonts w:ascii="Arial" w:hAnsi="Arial" w:cs="Arial"/>
          <w:szCs w:val="24"/>
          <w:lang w:eastAsia="en-US"/>
        </w:rPr>
        <w:t>homologação</w:t>
      </w:r>
      <w:r w:rsidRPr="003A28A6">
        <w:rPr>
          <w:rFonts w:ascii="Arial" w:hAnsi="Arial" w:cs="Arial"/>
          <w:szCs w:val="24"/>
          <w:lang w:eastAsia="en-US"/>
        </w:rPr>
        <w:t>; </w:t>
      </w:r>
    </w:p>
    <w:p w14:paraId="4DCE0894" w14:textId="1861D16A" w:rsidR="001509BA" w:rsidRPr="004D6F16" w:rsidRDefault="003A28A6" w:rsidP="00FF06B1">
      <w:pPr>
        <w:numPr>
          <w:ilvl w:val="0"/>
          <w:numId w:val="16"/>
        </w:numPr>
        <w:spacing w:before="120" w:after="0"/>
        <w:textAlignment w:val="baseline"/>
        <w:rPr>
          <w:rFonts w:ascii="Arial" w:hAnsi="Arial" w:cs="Arial"/>
          <w:szCs w:val="24"/>
          <w:lang w:eastAsia="en-US"/>
        </w:rPr>
      </w:pPr>
      <w:r w:rsidRPr="003A28A6">
        <w:rPr>
          <w:rFonts w:ascii="Arial" w:hAnsi="Arial" w:cs="Arial"/>
          <w:szCs w:val="24"/>
          <w:lang w:eastAsia="en-US"/>
        </w:rPr>
        <w:t>organizar e presidir o debate público das chapas concorrentes, conforme C</w:t>
      </w:r>
      <w:r>
        <w:rPr>
          <w:rFonts w:ascii="Arial" w:hAnsi="Arial" w:cs="Arial"/>
          <w:szCs w:val="24"/>
          <w:lang w:eastAsia="en-US"/>
        </w:rPr>
        <w:t>ronograma</w:t>
      </w:r>
      <w:r w:rsidRPr="003A28A6">
        <w:rPr>
          <w:rFonts w:ascii="Arial" w:hAnsi="Arial" w:cs="Arial"/>
          <w:szCs w:val="24"/>
          <w:lang w:eastAsia="en-US"/>
        </w:rPr>
        <w:t xml:space="preserve"> da Consulta</w:t>
      </w:r>
      <w:r w:rsidR="001509BA">
        <w:rPr>
          <w:rFonts w:ascii="Arial" w:hAnsi="Arial" w:cs="Arial"/>
          <w:szCs w:val="24"/>
          <w:lang w:eastAsia="en-US"/>
        </w:rPr>
        <w:t>;</w:t>
      </w:r>
    </w:p>
    <w:p w14:paraId="7BAB9EB4" w14:textId="01F45F5F" w:rsidR="004D6F16" w:rsidRDefault="004D6F16" w:rsidP="004D6F16">
      <w:pPr>
        <w:spacing w:before="120" w:after="0"/>
        <w:textAlignment w:val="baseline"/>
        <w:rPr>
          <w:rFonts w:ascii="Arial" w:hAnsi="Arial" w:cs="Arial"/>
          <w:szCs w:val="24"/>
          <w:lang w:eastAsia="en-US"/>
        </w:rPr>
      </w:pPr>
    </w:p>
    <w:p w14:paraId="16FB7C48" w14:textId="77777777" w:rsidR="004D6F16" w:rsidRPr="001509BA" w:rsidRDefault="004D6F16" w:rsidP="004D6F16">
      <w:pPr>
        <w:spacing w:before="120" w:after="0"/>
        <w:textAlignment w:val="baseline"/>
        <w:rPr>
          <w:rFonts w:ascii="Arial" w:hAnsi="Arial" w:cs="Arial"/>
          <w:szCs w:val="24"/>
          <w:lang w:eastAsia="en-US"/>
        </w:rPr>
      </w:pPr>
    </w:p>
    <w:p w14:paraId="742C016F" w14:textId="77777777" w:rsidR="003A28A6" w:rsidRPr="003A28A6" w:rsidRDefault="001509BA" w:rsidP="00FF06B1">
      <w:pPr>
        <w:numPr>
          <w:ilvl w:val="0"/>
          <w:numId w:val="16"/>
        </w:numPr>
        <w:spacing w:before="120" w:after="0"/>
        <w:textAlignment w:val="baseline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c</w:t>
      </w:r>
      <w:r w:rsidR="003A28A6" w:rsidRPr="003A28A6">
        <w:rPr>
          <w:rFonts w:ascii="Arial" w:hAnsi="Arial" w:cs="Arial"/>
          <w:szCs w:val="24"/>
          <w:lang w:eastAsia="en-US"/>
        </w:rPr>
        <w:t>aberá à Comissão decidir, por maioria de votos, sobre os assuntos concernentes às suas atribuições, agindo de ofício ou acionada por qualquer das chapas regularmente inscritas.</w:t>
      </w:r>
      <w:r w:rsidR="003A28A6" w:rsidRPr="003A28A6">
        <w:rPr>
          <w:rFonts w:ascii="Arial" w:hAnsi="Arial" w:cs="Arial"/>
          <w:b/>
          <w:bCs/>
          <w:szCs w:val="24"/>
          <w:lang w:eastAsia="en-US"/>
        </w:rPr>
        <w:t> </w:t>
      </w:r>
    </w:p>
    <w:p w14:paraId="57400033" w14:textId="77777777" w:rsidR="003A28A6" w:rsidRPr="003A28A6" w:rsidRDefault="003A28A6" w:rsidP="003A28A6">
      <w:pPr>
        <w:pStyle w:val="paragraph"/>
        <w:spacing w:before="0" w:beforeAutospacing="0" w:after="0" w:afterAutospacing="0"/>
        <w:ind w:left="90"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4D548E8D" w14:textId="77777777" w:rsidR="003A28A6" w:rsidRPr="003A28A6" w:rsidRDefault="003A28A6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3FED91E3" w14:textId="77777777" w:rsidR="00642C4F" w:rsidRPr="003A28A6" w:rsidRDefault="00642C4F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  <w:r w:rsidRPr="003A28A6">
        <w:rPr>
          <w:rFonts w:ascii="Arial" w:hAnsi="Arial" w:cs="Arial"/>
          <w:b/>
          <w:bCs/>
          <w:szCs w:val="24"/>
        </w:rPr>
        <w:t xml:space="preserve">DAS INSCRIÇÕES </w:t>
      </w:r>
    </w:p>
    <w:p w14:paraId="18028311" w14:textId="77777777" w:rsidR="00642C4F" w:rsidRPr="003A28A6" w:rsidRDefault="00642C4F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336ACF3C" w14:textId="77777777" w:rsidR="00642C4F" w:rsidRPr="002A6E70" w:rsidRDefault="00642C4F" w:rsidP="0065415B">
      <w:pPr>
        <w:pStyle w:val="paragraph"/>
        <w:numPr>
          <w:ilvl w:val="0"/>
          <w:numId w:val="18"/>
        </w:numPr>
        <w:spacing w:before="0" w:beforeAutospacing="0" w:after="0" w:afterAutospacing="0"/>
        <w:ind w:right="165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 w:rsidRPr="003A28A6">
        <w:rPr>
          <w:rStyle w:val="normaltextrun"/>
          <w:rFonts w:ascii="Arial" w:hAnsi="Arial" w:cs="Arial"/>
        </w:rPr>
        <w:t>A inscrição é restrita a docentes do quadro permanente que não se encontrem licenciados, mediante a entrega da Ficha de Inscrição, devidamente assinada</w:t>
      </w:r>
      <w:r w:rsidRPr="00642C4F">
        <w:rPr>
          <w:rStyle w:val="normaltextrun"/>
          <w:rFonts w:ascii="Arial" w:hAnsi="Arial" w:cs="Arial"/>
        </w:rPr>
        <w:t xml:space="preserve"> por ambos os componentes da respectiva chapa, os quais declararão ainda conhecer e estar de acordo com todas as normas previstas n</w:t>
      </w:r>
      <w:r w:rsidR="0065415B">
        <w:rPr>
          <w:rStyle w:val="normaltextrun"/>
          <w:rFonts w:ascii="Arial" w:hAnsi="Arial" w:cs="Arial"/>
        </w:rPr>
        <w:t>o</w:t>
      </w:r>
      <w:r w:rsidRPr="00642C4F">
        <w:rPr>
          <w:rStyle w:val="normaltextrun"/>
          <w:rFonts w:ascii="Arial" w:hAnsi="Arial" w:cs="Arial"/>
        </w:rPr>
        <w:t xml:space="preserve"> Regulamento</w:t>
      </w:r>
      <w:r w:rsidR="0065415B">
        <w:rPr>
          <w:rStyle w:val="normaltextrun"/>
          <w:rFonts w:ascii="Arial" w:hAnsi="Arial" w:cs="Arial"/>
        </w:rPr>
        <w:t>;</w:t>
      </w:r>
    </w:p>
    <w:p w14:paraId="239D0325" w14:textId="77777777" w:rsidR="002A6E70" w:rsidRPr="00333965" w:rsidRDefault="002A6E70" w:rsidP="0065415B">
      <w:pPr>
        <w:pStyle w:val="paragraph"/>
        <w:numPr>
          <w:ilvl w:val="0"/>
          <w:numId w:val="18"/>
        </w:numPr>
        <w:spacing w:before="0" w:beforeAutospacing="0" w:after="0" w:afterAutospacing="0"/>
        <w:ind w:right="165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As chapas deverão preencher formulário de inscrições disponibilizados por meio do LINK para o </w:t>
      </w:r>
      <w:r w:rsidRPr="00D0480F">
        <w:rPr>
          <w:rStyle w:val="normaltextrun"/>
          <w:rFonts w:ascii="Arial" w:hAnsi="Arial" w:cs="Arial"/>
          <w:i/>
          <w:iCs/>
        </w:rPr>
        <w:t>Teams</w:t>
      </w:r>
      <w:r>
        <w:rPr>
          <w:rStyle w:val="normaltextrun"/>
          <w:rFonts w:ascii="Arial" w:hAnsi="Arial" w:cs="Arial"/>
        </w:rPr>
        <w:t xml:space="preserve">, conforme </w:t>
      </w:r>
      <w:r w:rsidR="007C6D48">
        <w:rPr>
          <w:rStyle w:val="normaltextrun"/>
          <w:rFonts w:ascii="Arial" w:hAnsi="Arial" w:cs="Arial"/>
        </w:rPr>
        <w:t>o CRONOGRAMA DE ELEIÇÕES;</w:t>
      </w:r>
    </w:p>
    <w:p w14:paraId="598E6DD1" w14:textId="77777777" w:rsidR="00333965" w:rsidRPr="00642C4F" w:rsidRDefault="00333965" w:rsidP="0065415B">
      <w:pPr>
        <w:pStyle w:val="paragraph"/>
        <w:numPr>
          <w:ilvl w:val="0"/>
          <w:numId w:val="18"/>
        </w:numPr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A Comissão validará somente as candidaturas feitas pelos próprios titulares e/ou suplentes das chapas;</w:t>
      </w:r>
    </w:p>
    <w:p w14:paraId="4817E0CA" w14:textId="77777777" w:rsidR="00642C4F" w:rsidRPr="00642C4F" w:rsidRDefault="00642C4F" w:rsidP="0065415B">
      <w:pPr>
        <w:pStyle w:val="paragraph"/>
        <w:numPr>
          <w:ilvl w:val="0"/>
          <w:numId w:val="18"/>
        </w:numPr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42C4F">
        <w:rPr>
          <w:rStyle w:val="normaltextrun"/>
          <w:rFonts w:ascii="Arial" w:hAnsi="Arial" w:cs="Arial"/>
        </w:rPr>
        <w:t>Fica vedada a alteração da composição da chapa após a entrega da Ficha de Inscrição, exceto por motivo de força maior, devendo neste caso a alteração ser homologada pela Comissão</w:t>
      </w:r>
      <w:r w:rsidR="0065415B">
        <w:rPr>
          <w:rStyle w:val="normaltextrun"/>
          <w:rFonts w:ascii="Arial" w:hAnsi="Arial" w:cs="Arial"/>
        </w:rPr>
        <w:t>;</w:t>
      </w:r>
    </w:p>
    <w:p w14:paraId="57177482" w14:textId="1009190C" w:rsidR="00642C4F" w:rsidRPr="00642C4F" w:rsidRDefault="00642C4F" w:rsidP="0065415B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42C4F">
        <w:rPr>
          <w:rStyle w:val="normaltextrun"/>
          <w:rFonts w:ascii="Arial" w:hAnsi="Arial" w:cs="Arial"/>
        </w:rPr>
        <w:t>O prazo de inscrição é</w:t>
      </w:r>
      <w:r w:rsidRPr="00642C4F">
        <w:rPr>
          <w:rStyle w:val="normaltextrun"/>
          <w:rFonts w:ascii="Arial" w:hAnsi="Arial" w:cs="Arial"/>
          <w:color w:val="000000"/>
        </w:rPr>
        <w:t xml:space="preserve"> de </w:t>
      </w:r>
      <w:r w:rsidR="002D290A">
        <w:rPr>
          <w:rStyle w:val="normaltextrun"/>
          <w:rFonts w:ascii="Arial" w:hAnsi="Arial" w:cs="Arial"/>
          <w:color w:val="000000"/>
        </w:rPr>
        <w:t>21 de março</w:t>
      </w:r>
      <w:r w:rsidRPr="00642C4F">
        <w:rPr>
          <w:rStyle w:val="normaltextrun"/>
          <w:rFonts w:ascii="Arial" w:hAnsi="Arial" w:cs="Arial"/>
          <w:color w:val="000000"/>
        </w:rPr>
        <w:t xml:space="preserve"> a </w:t>
      </w:r>
      <w:r w:rsidR="002D290A">
        <w:rPr>
          <w:rStyle w:val="normaltextrun"/>
          <w:rFonts w:ascii="Arial" w:hAnsi="Arial" w:cs="Arial"/>
          <w:color w:val="000000"/>
        </w:rPr>
        <w:t>2022</w:t>
      </w:r>
      <w:r w:rsidRPr="00642C4F">
        <w:rPr>
          <w:rStyle w:val="normaltextrun"/>
          <w:rFonts w:ascii="Arial" w:hAnsi="Arial" w:cs="Arial"/>
          <w:color w:val="000000"/>
        </w:rPr>
        <w:t xml:space="preserve"> </w:t>
      </w:r>
      <w:r w:rsidR="00DA5B60">
        <w:rPr>
          <w:rStyle w:val="normaltextrun"/>
          <w:rFonts w:ascii="Arial" w:hAnsi="Arial" w:cs="Arial"/>
          <w:color w:val="000000"/>
        </w:rPr>
        <w:t xml:space="preserve">a </w:t>
      </w:r>
      <w:r w:rsidR="002D290A">
        <w:rPr>
          <w:rStyle w:val="normaltextrun"/>
          <w:rFonts w:ascii="Arial" w:hAnsi="Arial" w:cs="Arial"/>
          <w:color w:val="000000"/>
        </w:rPr>
        <w:t xml:space="preserve">25 </w:t>
      </w:r>
      <w:r w:rsidRPr="00642C4F">
        <w:rPr>
          <w:rStyle w:val="normaltextrun"/>
          <w:rFonts w:ascii="Arial" w:hAnsi="Arial" w:cs="Arial"/>
          <w:color w:val="000000"/>
        </w:rPr>
        <w:t>de</w:t>
      </w:r>
      <w:r w:rsidR="002D290A">
        <w:rPr>
          <w:rStyle w:val="normaltextrun"/>
          <w:rFonts w:ascii="Arial" w:hAnsi="Arial" w:cs="Arial"/>
          <w:color w:val="000000"/>
        </w:rPr>
        <w:t xml:space="preserve"> março de</w:t>
      </w:r>
      <w:r w:rsidRPr="00642C4F">
        <w:rPr>
          <w:rStyle w:val="normaltextrun"/>
          <w:rFonts w:ascii="Arial" w:hAnsi="Arial" w:cs="Arial"/>
          <w:color w:val="000000"/>
        </w:rPr>
        <w:t xml:space="preserve"> 20</w:t>
      </w:r>
      <w:r>
        <w:rPr>
          <w:rStyle w:val="normaltextrun"/>
          <w:rFonts w:ascii="Arial" w:hAnsi="Arial" w:cs="Arial"/>
          <w:color w:val="000000"/>
        </w:rPr>
        <w:t>22</w:t>
      </w:r>
      <w:r w:rsidR="0065415B">
        <w:rPr>
          <w:rStyle w:val="normaltextrun"/>
          <w:rFonts w:ascii="Arial" w:hAnsi="Arial" w:cs="Arial"/>
        </w:rPr>
        <w:t>;</w:t>
      </w:r>
    </w:p>
    <w:p w14:paraId="39DD71E0" w14:textId="2ECFF942" w:rsidR="00642C4F" w:rsidRDefault="00642C4F" w:rsidP="0065415B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642C4F">
        <w:rPr>
          <w:rStyle w:val="normaltextrun"/>
          <w:rFonts w:ascii="Arial" w:hAnsi="Arial" w:cs="Arial"/>
        </w:rPr>
        <w:t xml:space="preserve">A homologação das inscrições pela Comissão será realizada no dia </w:t>
      </w:r>
      <w:r w:rsidR="00B33098" w:rsidRPr="001E041D">
        <w:rPr>
          <w:rFonts w:ascii="Arial" w:hAnsi="Arial" w:cs="Arial"/>
          <w:sz w:val="22"/>
          <w:szCs w:val="22"/>
        </w:rPr>
        <w:t>2</w:t>
      </w:r>
      <w:r w:rsidR="002D290A" w:rsidRPr="001E041D">
        <w:rPr>
          <w:rFonts w:ascii="Arial" w:hAnsi="Arial" w:cs="Arial"/>
          <w:sz w:val="22"/>
          <w:szCs w:val="22"/>
        </w:rPr>
        <w:t>8</w:t>
      </w:r>
      <w:r w:rsidR="00B33098" w:rsidRPr="001E041D">
        <w:rPr>
          <w:rFonts w:ascii="Arial" w:hAnsi="Arial" w:cs="Arial"/>
          <w:sz w:val="22"/>
          <w:szCs w:val="22"/>
        </w:rPr>
        <w:t xml:space="preserve"> de março de 2022</w:t>
      </w:r>
      <w:r w:rsidRPr="00642C4F">
        <w:rPr>
          <w:rStyle w:val="normaltextrun"/>
          <w:rFonts w:ascii="Arial" w:hAnsi="Arial" w:cs="Arial"/>
        </w:rPr>
        <w:t xml:space="preserve"> e</w:t>
      </w:r>
      <w:r w:rsidR="00CE04AC">
        <w:rPr>
          <w:rStyle w:val="normaltextrun"/>
          <w:rFonts w:ascii="Arial" w:hAnsi="Arial" w:cs="Arial"/>
        </w:rPr>
        <w:t>, na mesma data,</w:t>
      </w:r>
      <w:r w:rsidRPr="00642C4F">
        <w:rPr>
          <w:rStyle w:val="normaltextrun"/>
          <w:rFonts w:ascii="Arial" w:hAnsi="Arial" w:cs="Arial"/>
        </w:rPr>
        <w:t xml:space="preserve"> o resultado divulgado publicamente pela secretaria da FCI.</w:t>
      </w:r>
      <w:r w:rsidRPr="00642C4F">
        <w:rPr>
          <w:rStyle w:val="eop"/>
          <w:rFonts w:ascii="Arial" w:hAnsi="Arial" w:cs="Arial"/>
        </w:rPr>
        <w:t> </w:t>
      </w:r>
    </w:p>
    <w:p w14:paraId="7F665F42" w14:textId="77777777" w:rsidR="0065415B" w:rsidRDefault="0065415B" w:rsidP="0065415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</w:rPr>
      </w:pPr>
    </w:p>
    <w:p w14:paraId="156172B9" w14:textId="77777777" w:rsidR="0065415B" w:rsidRPr="001E041D" w:rsidRDefault="0065415B" w:rsidP="0065415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b/>
          <w:bCs/>
        </w:rPr>
      </w:pPr>
    </w:p>
    <w:p w14:paraId="567ACD8A" w14:textId="77777777" w:rsidR="0065415B" w:rsidRPr="0065415B" w:rsidRDefault="0065415B" w:rsidP="00FF06B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65415B">
        <w:rPr>
          <w:rStyle w:val="eop"/>
          <w:rFonts w:ascii="Arial" w:hAnsi="Arial" w:cs="Arial"/>
          <w:b/>
          <w:bCs/>
          <w:lang w:val="en-US"/>
        </w:rPr>
        <w:t>DA CAMPANHA</w:t>
      </w:r>
    </w:p>
    <w:p w14:paraId="402C1906" w14:textId="77777777" w:rsidR="003A28A6" w:rsidRDefault="003A28A6" w:rsidP="00642C4F">
      <w:pPr>
        <w:pStyle w:val="paragraph"/>
        <w:spacing w:before="0" w:beforeAutospacing="0" w:after="0" w:afterAutospacing="0"/>
        <w:ind w:hanging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6C8D89D" w14:textId="77777777" w:rsidR="0065415B" w:rsidRPr="00642C4F" w:rsidRDefault="0065415B" w:rsidP="00642C4F">
      <w:pPr>
        <w:pStyle w:val="paragraph"/>
        <w:spacing w:before="0" w:beforeAutospacing="0" w:after="0" w:afterAutospacing="0"/>
        <w:ind w:hanging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2AEC49" w14:textId="701D430F" w:rsidR="0065415B" w:rsidRDefault="0065415B" w:rsidP="0065415B">
      <w:pPr>
        <w:numPr>
          <w:ilvl w:val="0"/>
          <w:numId w:val="18"/>
        </w:numPr>
        <w:spacing w:after="0"/>
        <w:ind w:right="165"/>
        <w:textAlignment w:val="baseline"/>
        <w:rPr>
          <w:rFonts w:ascii="Arial" w:hAnsi="Arial" w:cs="Arial"/>
          <w:szCs w:val="24"/>
          <w:lang w:eastAsia="en-US"/>
        </w:rPr>
      </w:pPr>
      <w:r w:rsidRPr="0065415B">
        <w:rPr>
          <w:rFonts w:ascii="Arial" w:hAnsi="Arial" w:cs="Arial"/>
          <w:szCs w:val="24"/>
          <w:lang w:eastAsia="en-US"/>
        </w:rPr>
        <w:t xml:space="preserve">A campanha para consulta, incluindo a apresentação pública das chapas concorrentes, dar-se-á no </w:t>
      </w:r>
      <w:r w:rsidR="00B33098">
        <w:rPr>
          <w:rFonts w:ascii="Arial" w:hAnsi="Arial" w:cs="Arial"/>
          <w:szCs w:val="24"/>
          <w:lang w:eastAsia="en-US"/>
        </w:rPr>
        <w:t>dia</w:t>
      </w:r>
      <w:r w:rsidRPr="0065415B">
        <w:rPr>
          <w:rFonts w:ascii="Arial" w:hAnsi="Arial" w:cs="Arial"/>
          <w:szCs w:val="24"/>
          <w:lang w:eastAsia="en-US"/>
        </w:rPr>
        <w:t xml:space="preserve"> </w:t>
      </w:r>
      <w:r w:rsidR="00B33098" w:rsidRPr="001E041D">
        <w:rPr>
          <w:rFonts w:ascii="Arial" w:hAnsi="Arial" w:cs="Arial"/>
          <w:sz w:val="22"/>
          <w:szCs w:val="22"/>
        </w:rPr>
        <w:t>2</w:t>
      </w:r>
      <w:r w:rsidR="00B06D06" w:rsidRPr="001E041D">
        <w:rPr>
          <w:rFonts w:ascii="Arial" w:hAnsi="Arial" w:cs="Arial"/>
          <w:sz w:val="22"/>
          <w:szCs w:val="22"/>
        </w:rPr>
        <w:t>8</w:t>
      </w:r>
      <w:r w:rsidR="00B33098" w:rsidRPr="001E041D">
        <w:rPr>
          <w:rFonts w:ascii="Arial" w:hAnsi="Arial" w:cs="Arial"/>
          <w:sz w:val="22"/>
          <w:szCs w:val="22"/>
        </w:rPr>
        <w:t xml:space="preserve"> de março</w:t>
      </w:r>
      <w:r w:rsidR="00F147C5" w:rsidRPr="001E041D">
        <w:rPr>
          <w:rFonts w:ascii="Arial" w:hAnsi="Arial" w:cs="Arial"/>
          <w:sz w:val="22"/>
          <w:szCs w:val="22"/>
        </w:rPr>
        <w:t xml:space="preserve"> </w:t>
      </w:r>
      <w:r w:rsidR="00B33098" w:rsidRPr="001E041D">
        <w:rPr>
          <w:rFonts w:ascii="Arial" w:hAnsi="Arial" w:cs="Arial"/>
          <w:sz w:val="22"/>
          <w:szCs w:val="22"/>
        </w:rPr>
        <w:t xml:space="preserve">de 2022 </w:t>
      </w:r>
      <w:r w:rsidRPr="0065415B">
        <w:rPr>
          <w:rFonts w:ascii="Arial" w:hAnsi="Arial" w:cs="Arial"/>
          <w:szCs w:val="24"/>
          <w:lang w:eastAsia="en-US"/>
        </w:rPr>
        <w:t>e de acordo com as regras definidas pela Comissão</w:t>
      </w:r>
      <w:r>
        <w:rPr>
          <w:rFonts w:ascii="Arial" w:hAnsi="Arial" w:cs="Arial"/>
          <w:szCs w:val="24"/>
          <w:lang w:eastAsia="en-US"/>
        </w:rPr>
        <w:t>;</w:t>
      </w:r>
    </w:p>
    <w:p w14:paraId="13B759B4" w14:textId="77777777" w:rsidR="0065415B" w:rsidRDefault="0065415B" w:rsidP="0065415B">
      <w:pPr>
        <w:numPr>
          <w:ilvl w:val="0"/>
          <w:numId w:val="18"/>
        </w:numPr>
        <w:spacing w:after="0"/>
        <w:ind w:right="165"/>
        <w:textAlignment w:val="baseline"/>
        <w:rPr>
          <w:rFonts w:ascii="Arial" w:hAnsi="Arial" w:cs="Arial"/>
          <w:szCs w:val="24"/>
          <w:lang w:eastAsia="en-US"/>
        </w:rPr>
      </w:pPr>
      <w:r w:rsidRPr="0065415B">
        <w:rPr>
          <w:rFonts w:ascii="Arial" w:hAnsi="Arial" w:cs="Arial"/>
          <w:szCs w:val="24"/>
          <w:lang w:eastAsia="en-US"/>
        </w:rPr>
        <w:t>A partir da divulgação deste regulamento fica vedado qualquer tipo de propaganda, anterior à data de homologação das chapas. Para fins deste regulamento, não são considerados meios públicos as plataformas digitais, quando não institucionais</w:t>
      </w:r>
      <w:r>
        <w:rPr>
          <w:rFonts w:ascii="Arial" w:hAnsi="Arial" w:cs="Arial"/>
          <w:szCs w:val="24"/>
          <w:lang w:eastAsia="en-US"/>
        </w:rPr>
        <w:t>;</w:t>
      </w:r>
    </w:p>
    <w:p w14:paraId="7BF9162B" w14:textId="77777777" w:rsidR="0065415B" w:rsidRDefault="0065415B" w:rsidP="0065415B">
      <w:pPr>
        <w:numPr>
          <w:ilvl w:val="0"/>
          <w:numId w:val="18"/>
        </w:numPr>
        <w:spacing w:after="0"/>
        <w:ind w:right="165"/>
        <w:textAlignment w:val="baseline"/>
        <w:rPr>
          <w:rFonts w:ascii="Arial" w:hAnsi="Arial" w:cs="Arial"/>
          <w:szCs w:val="24"/>
          <w:lang w:eastAsia="en-US"/>
        </w:rPr>
      </w:pPr>
      <w:r w:rsidRPr="0065415B">
        <w:rPr>
          <w:rFonts w:ascii="Arial" w:hAnsi="Arial" w:cs="Arial"/>
          <w:szCs w:val="24"/>
          <w:lang w:eastAsia="en-US"/>
        </w:rPr>
        <w:t>Durante o período da consulta, os docentes e técnico-administrativos no exercício de Função Gratificada ou Cargo de Direção deverão assegurar as condições necessárias para a garantia da liberdade de escolha e de voto</w:t>
      </w:r>
      <w:r>
        <w:rPr>
          <w:rFonts w:ascii="Arial" w:hAnsi="Arial" w:cs="Arial"/>
          <w:szCs w:val="24"/>
          <w:lang w:eastAsia="en-US"/>
        </w:rPr>
        <w:t>;</w:t>
      </w:r>
    </w:p>
    <w:p w14:paraId="1DD47046" w14:textId="77777777" w:rsidR="0065415B" w:rsidRDefault="0065415B" w:rsidP="0065415B">
      <w:pPr>
        <w:numPr>
          <w:ilvl w:val="0"/>
          <w:numId w:val="18"/>
        </w:numPr>
        <w:spacing w:after="0"/>
        <w:ind w:right="165"/>
        <w:textAlignment w:val="baseline"/>
        <w:rPr>
          <w:rFonts w:ascii="Arial" w:hAnsi="Arial" w:cs="Arial"/>
          <w:szCs w:val="24"/>
          <w:lang w:eastAsia="en-US"/>
        </w:rPr>
      </w:pPr>
      <w:r w:rsidRPr="0065415B">
        <w:rPr>
          <w:rFonts w:ascii="Arial" w:hAnsi="Arial" w:cs="Arial"/>
          <w:szCs w:val="24"/>
          <w:lang w:eastAsia="en-US"/>
        </w:rPr>
        <w:t xml:space="preserve">Durante o período de campanha, os professores </w:t>
      </w:r>
      <w:r>
        <w:rPr>
          <w:rFonts w:ascii="Arial" w:hAnsi="Arial" w:cs="Arial"/>
          <w:szCs w:val="24"/>
          <w:lang w:eastAsia="en-US"/>
        </w:rPr>
        <w:t xml:space="preserve">poderão </w:t>
      </w:r>
      <w:r w:rsidRPr="0065415B">
        <w:rPr>
          <w:rFonts w:ascii="Arial" w:hAnsi="Arial" w:cs="Arial"/>
          <w:szCs w:val="24"/>
          <w:lang w:eastAsia="en-US"/>
        </w:rPr>
        <w:t>facultar, a cada chapa</w:t>
      </w:r>
      <w:r w:rsidRPr="0065415B">
        <w:rPr>
          <w:rFonts w:ascii="Arial" w:hAnsi="Arial" w:cs="Arial"/>
          <w:color w:val="548DD4"/>
          <w:szCs w:val="24"/>
          <w:lang w:eastAsia="en-US"/>
        </w:rPr>
        <w:t>,</w:t>
      </w:r>
      <w:r w:rsidRPr="0065415B">
        <w:rPr>
          <w:rFonts w:ascii="Arial" w:hAnsi="Arial" w:cs="Arial"/>
          <w:szCs w:val="24"/>
          <w:lang w:eastAsia="en-US"/>
        </w:rPr>
        <w:t xml:space="preserve"> 5 minutos de suas aulas, até o limite de 15 minutos por turma, para a exposição de propostas junto ao corpo discente</w:t>
      </w:r>
      <w:r>
        <w:rPr>
          <w:rFonts w:ascii="Arial" w:hAnsi="Arial" w:cs="Arial"/>
          <w:szCs w:val="24"/>
          <w:lang w:eastAsia="en-US"/>
        </w:rPr>
        <w:t>;</w:t>
      </w:r>
    </w:p>
    <w:p w14:paraId="79E4029F" w14:textId="77777777" w:rsidR="0065415B" w:rsidRPr="0065415B" w:rsidRDefault="0065415B" w:rsidP="0065415B">
      <w:pPr>
        <w:numPr>
          <w:ilvl w:val="0"/>
          <w:numId w:val="18"/>
        </w:numPr>
        <w:spacing w:after="0"/>
        <w:ind w:right="165"/>
        <w:textAlignment w:val="baseline"/>
        <w:rPr>
          <w:rFonts w:ascii="Arial" w:hAnsi="Arial" w:cs="Arial"/>
          <w:b/>
          <w:bCs/>
          <w:sz w:val="18"/>
          <w:szCs w:val="18"/>
          <w:lang w:eastAsia="en-US"/>
        </w:rPr>
      </w:pPr>
      <w:r w:rsidRPr="0065415B">
        <w:rPr>
          <w:rFonts w:ascii="Arial" w:hAnsi="Arial" w:cs="Arial"/>
          <w:szCs w:val="24"/>
          <w:lang w:eastAsia="en-US"/>
        </w:rPr>
        <w:t>Havendo inscrição de mais de uma chapa, a Comissão designará o último dia de campanha para debate, em comum acordo com as chapas inscritas. </w:t>
      </w:r>
    </w:p>
    <w:p w14:paraId="3B457BC2" w14:textId="77777777" w:rsidR="00642C4F" w:rsidRDefault="00642C4F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3A98DD3" w14:textId="77777777" w:rsidR="0065415B" w:rsidRDefault="0065415B" w:rsidP="00FF06B1">
      <w:pPr>
        <w:spacing w:after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DA CONSULTA</w:t>
      </w:r>
    </w:p>
    <w:p w14:paraId="4AB2DB60" w14:textId="77777777" w:rsidR="0065415B" w:rsidRDefault="0065415B" w:rsidP="00FF06B1">
      <w:pPr>
        <w:spacing w:before="120" w:after="0"/>
        <w:jc w:val="left"/>
        <w:rPr>
          <w:rFonts w:ascii="Arial" w:hAnsi="Arial" w:cs="Arial"/>
          <w:b/>
          <w:bCs/>
          <w:szCs w:val="24"/>
        </w:rPr>
      </w:pPr>
    </w:p>
    <w:p w14:paraId="4A96D84D" w14:textId="77777777" w:rsidR="0065415B" w:rsidRPr="0065415B" w:rsidRDefault="0065415B" w:rsidP="00FF06B1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415B">
        <w:rPr>
          <w:rStyle w:val="normaltextrun"/>
          <w:rFonts w:ascii="Arial" w:hAnsi="Arial" w:cs="Arial"/>
        </w:rPr>
        <w:t>Terão direito a voto:</w:t>
      </w:r>
      <w:r w:rsidRPr="0065415B">
        <w:rPr>
          <w:rStyle w:val="eop"/>
          <w:rFonts w:ascii="Arial" w:hAnsi="Arial" w:cs="Arial"/>
        </w:rPr>
        <w:t> </w:t>
      </w:r>
    </w:p>
    <w:p w14:paraId="17F4E76E" w14:textId="77777777" w:rsidR="0065415B" w:rsidRPr="0065415B" w:rsidRDefault="0065415B" w:rsidP="00FF06B1">
      <w:pPr>
        <w:pStyle w:val="paragraph"/>
        <w:numPr>
          <w:ilvl w:val="0"/>
          <w:numId w:val="22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415B">
        <w:rPr>
          <w:rStyle w:val="normaltextrun"/>
          <w:rFonts w:ascii="Arial" w:hAnsi="Arial" w:cs="Arial"/>
        </w:rPr>
        <w:t>Os docentes que pertencem ao quadro permanente da Faculdade de Ciência da Informação;</w:t>
      </w:r>
      <w:r w:rsidRPr="0065415B">
        <w:rPr>
          <w:rStyle w:val="eop"/>
          <w:rFonts w:ascii="Arial" w:hAnsi="Arial" w:cs="Arial"/>
        </w:rPr>
        <w:t> </w:t>
      </w:r>
    </w:p>
    <w:p w14:paraId="295F1831" w14:textId="79DC73FA" w:rsidR="0065415B" w:rsidRPr="0065415B" w:rsidRDefault="0065415B" w:rsidP="00FF06B1">
      <w:pPr>
        <w:pStyle w:val="paragraph"/>
        <w:numPr>
          <w:ilvl w:val="0"/>
          <w:numId w:val="22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415B">
        <w:rPr>
          <w:rStyle w:val="normaltextrun"/>
          <w:rFonts w:ascii="Arial" w:hAnsi="Arial" w:cs="Arial"/>
        </w:rPr>
        <w:t xml:space="preserve">Os estudantes regularmente matriculados nos cursos presenciais de graduação e </w:t>
      </w:r>
      <w:r w:rsidR="004D6F16" w:rsidRPr="0065415B">
        <w:rPr>
          <w:rStyle w:val="normaltextrun"/>
          <w:rFonts w:ascii="Arial" w:hAnsi="Arial" w:cs="Arial"/>
        </w:rPr>
        <w:t>pós-graduação</w:t>
      </w:r>
      <w:r w:rsidRPr="0065415B">
        <w:rPr>
          <w:rStyle w:val="normaltextrun"/>
          <w:rFonts w:ascii="Arial" w:hAnsi="Arial" w:cs="Arial"/>
        </w:rPr>
        <w:t xml:space="preserve"> </w:t>
      </w:r>
      <w:r w:rsidRPr="0065415B">
        <w:rPr>
          <w:rStyle w:val="normaltextrun"/>
          <w:rFonts w:ascii="Arial" w:hAnsi="Arial" w:cs="Arial"/>
          <w:i/>
          <w:iCs/>
        </w:rPr>
        <w:t>stricto sensu</w:t>
      </w:r>
      <w:r w:rsidRPr="0065415B">
        <w:rPr>
          <w:rStyle w:val="normaltextrun"/>
          <w:rFonts w:ascii="Arial" w:hAnsi="Arial" w:cs="Arial"/>
        </w:rPr>
        <w:t>, excetuados os que tenham feito trancamento geral de matrícula no período correspondente à consulta;</w:t>
      </w:r>
      <w:r w:rsidRPr="0065415B">
        <w:rPr>
          <w:rStyle w:val="eop"/>
          <w:rFonts w:ascii="Arial" w:hAnsi="Arial" w:cs="Arial"/>
        </w:rPr>
        <w:t> </w:t>
      </w:r>
    </w:p>
    <w:p w14:paraId="402FD03D" w14:textId="48DB958C" w:rsidR="0065415B" w:rsidRPr="0065415B" w:rsidRDefault="0065415B" w:rsidP="00FF06B1">
      <w:pPr>
        <w:pStyle w:val="paragraph"/>
        <w:numPr>
          <w:ilvl w:val="0"/>
          <w:numId w:val="22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415B">
        <w:rPr>
          <w:rStyle w:val="normaltextrun"/>
          <w:rFonts w:ascii="Arial" w:hAnsi="Arial" w:cs="Arial"/>
        </w:rPr>
        <w:t>Os servidores técnico-administrativos que pertencem ao quadro permanente da FUB lotados na Faculdade de Ciência da Informação.</w:t>
      </w:r>
      <w:r w:rsidRPr="0065415B">
        <w:rPr>
          <w:rStyle w:val="eop"/>
          <w:rFonts w:ascii="Arial" w:hAnsi="Arial" w:cs="Arial"/>
        </w:rPr>
        <w:t> </w:t>
      </w:r>
    </w:p>
    <w:p w14:paraId="63164846" w14:textId="77777777" w:rsidR="00CA606D" w:rsidRDefault="00CA606D" w:rsidP="00FF06B1">
      <w:pPr>
        <w:pStyle w:val="paragraph"/>
        <w:spacing w:before="120" w:beforeAutospacing="0" w:after="0" w:afterAutospacing="0"/>
        <w:ind w:left="90"/>
        <w:jc w:val="both"/>
        <w:textAlignment w:val="baseline"/>
        <w:rPr>
          <w:rStyle w:val="normaltextrun"/>
          <w:rFonts w:ascii="Arial" w:hAnsi="Arial" w:cs="Arial"/>
        </w:rPr>
      </w:pPr>
    </w:p>
    <w:p w14:paraId="05549618" w14:textId="0559DA3F" w:rsidR="0065415B" w:rsidRPr="0065415B" w:rsidRDefault="0065415B" w:rsidP="00FF06B1">
      <w:pPr>
        <w:pStyle w:val="paragraph"/>
        <w:spacing w:before="120" w:beforeAutospacing="0" w:after="0" w:afterAutospacing="0"/>
        <w:ind w:left="9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5415B">
        <w:rPr>
          <w:rStyle w:val="normaltextrun"/>
          <w:rFonts w:ascii="Arial" w:hAnsi="Arial" w:cs="Arial"/>
        </w:rPr>
        <w:t>Entende-se por docente e técnico-administrativo aqueles em pleno exercício de suas funções e os que estejam em gozo de licenças com ônus ou ônus limitado pela universidade.</w:t>
      </w:r>
      <w:r w:rsidRPr="0065415B">
        <w:rPr>
          <w:rStyle w:val="eop"/>
          <w:rFonts w:ascii="Arial" w:hAnsi="Arial" w:cs="Arial"/>
          <w:b/>
          <w:bCs/>
        </w:rPr>
        <w:t> </w:t>
      </w:r>
    </w:p>
    <w:p w14:paraId="190ED9B5" w14:textId="77777777" w:rsidR="0065415B" w:rsidRPr="0065415B" w:rsidRDefault="0065415B" w:rsidP="00FF06B1">
      <w:pPr>
        <w:pStyle w:val="paragraph"/>
        <w:numPr>
          <w:ilvl w:val="0"/>
          <w:numId w:val="23"/>
        </w:numPr>
        <w:spacing w:before="120" w:beforeAutospacing="0" w:after="0" w:afterAutospacing="0"/>
        <w:ind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5415B">
        <w:rPr>
          <w:rStyle w:val="normaltextrun"/>
          <w:rFonts w:ascii="Arial" w:hAnsi="Arial" w:cs="Arial"/>
        </w:rPr>
        <w:t>Os estudantes que integrem também o corpo docente votarão segundo esta última categoria.</w:t>
      </w:r>
      <w:r w:rsidRPr="0065415B">
        <w:rPr>
          <w:rStyle w:val="eop"/>
          <w:rFonts w:ascii="Arial" w:hAnsi="Arial" w:cs="Arial"/>
          <w:b/>
          <w:bCs/>
        </w:rPr>
        <w:t> </w:t>
      </w:r>
    </w:p>
    <w:p w14:paraId="69C2B710" w14:textId="77777777" w:rsidR="0065415B" w:rsidRPr="0065415B" w:rsidRDefault="0065415B" w:rsidP="00FF06B1">
      <w:pPr>
        <w:pStyle w:val="paragraph"/>
        <w:numPr>
          <w:ilvl w:val="0"/>
          <w:numId w:val="23"/>
        </w:numPr>
        <w:spacing w:before="120" w:beforeAutospacing="0" w:after="0" w:afterAutospacing="0"/>
        <w:ind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5415B">
        <w:rPr>
          <w:rStyle w:val="normaltextrun"/>
          <w:rFonts w:ascii="Arial" w:hAnsi="Arial" w:cs="Arial"/>
        </w:rPr>
        <w:t>Os estudantes que integrem o corpo de técnico-administrativos votarão segundo esta última categoria.</w:t>
      </w:r>
      <w:r w:rsidRPr="0065415B">
        <w:rPr>
          <w:rStyle w:val="eop"/>
          <w:rFonts w:ascii="Arial" w:hAnsi="Arial" w:cs="Arial"/>
          <w:b/>
          <w:bCs/>
        </w:rPr>
        <w:t> </w:t>
      </w:r>
    </w:p>
    <w:p w14:paraId="6DF5D77F" w14:textId="77777777" w:rsidR="00333965" w:rsidRPr="00333965" w:rsidRDefault="00333965" w:rsidP="00782549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0B59188E" w14:textId="77777777" w:rsidR="00333965" w:rsidRPr="00333965" w:rsidRDefault="00333965" w:rsidP="00FF06B1">
      <w:pPr>
        <w:spacing w:after="0"/>
        <w:rPr>
          <w:rFonts w:ascii="Arial" w:hAnsi="Arial" w:cs="Arial"/>
          <w:color w:val="000000"/>
          <w:szCs w:val="24"/>
          <w:shd w:val="clear" w:color="auto" w:fill="FFFFFF"/>
          <w:lang w:eastAsia="en-US"/>
        </w:rPr>
      </w:pPr>
      <w:r w:rsidRPr="00333965"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  <w:t>DA APURAÇÃO</w:t>
      </w:r>
      <w:r w:rsidRPr="00333965">
        <w:rPr>
          <w:rFonts w:ascii="Arial" w:hAnsi="Arial" w:cs="Arial"/>
          <w:color w:val="000000"/>
          <w:szCs w:val="24"/>
          <w:shd w:val="clear" w:color="auto" w:fill="FFFFFF"/>
          <w:lang w:eastAsia="en-US"/>
        </w:rPr>
        <w:t> </w:t>
      </w:r>
    </w:p>
    <w:p w14:paraId="740FA4F9" w14:textId="77777777" w:rsidR="00333965" w:rsidRPr="00333965" w:rsidRDefault="00333965" w:rsidP="00333965">
      <w:pPr>
        <w:spacing w:after="0"/>
        <w:rPr>
          <w:rFonts w:ascii="Arial" w:hAnsi="Arial" w:cs="Arial"/>
          <w:szCs w:val="24"/>
          <w:lang w:eastAsia="en-US"/>
        </w:rPr>
      </w:pPr>
    </w:p>
    <w:p w14:paraId="1738D6CD" w14:textId="77777777" w:rsidR="00E87BF8" w:rsidRPr="001E041D" w:rsidRDefault="00333965" w:rsidP="00E87BF8">
      <w:pPr>
        <w:numPr>
          <w:ilvl w:val="0"/>
          <w:numId w:val="27"/>
        </w:numPr>
        <w:spacing w:after="0"/>
        <w:rPr>
          <w:rFonts w:ascii="Times New Roman" w:hAnsi="Times New Roman"/>
          <w:szCs w:val="24"/>
          <w:lang w:eastAsia="en-US"/>
        </w:rPr>
      </w:pPr>
      <w:r w:rsidRPr="00333965">
        <w:rPr>
          <w:rStyle w:val="normaltextrun"/>
          <w:rFonts w:ascii="Arial" w:hAnsi="Arial" w:cs="Arial"/>
        </w:rPr>
        <w:t xml:space="preserve">A apuração da consulta será pública e coordenada pela Comissão, iniciando-se do mesmo dia de encerramento das </w:t>
      </w:r>
      <w:r w:rsidRPr="00E87BF8">
        <w:rPr>
          <w:rStyle w:val="normaltextrun"/>
          <w:rFonts w:ascii="Arial" w:hAnsi="Arial" w:cs="Arial"/>
        </w:rPr>
        <w:t>votações</w:t>
      </w:r>
      <w:r w:rsidR="00E87BF8" w:rsidRPr="00E87BF8">
        <w:rPr>
          <w:rStyle w:val="normaltextrun"/>
          <w:rFonts w:ascii="Arial" w:hAnsi="Arial" w:cs="Arial"/>
        </w:rPr>
        <w:t>,</w:t>
      </w:r>
      <w:r w:rsidR="00E87BF8" w:rsidRPr="00E87BF8">
        <w:rPr>
          <w:rStyle w:val="Heading1Char"/>
          <w:rFonts w:ascii="Arial" w:hAnsi="Arial" w:cs="Arial"/>
          <w:color w:val="000000"/>
          <w:shd w:val="clear" w:color="auto" w:fill="FFFFFF"/>
        </w:rPr>
        <w:t xml:space="preserve"> </w:t>
      </w:r>
      <w:r w:rsidR="00E87BF8" w:rsidRPr="00E87BF8">
        <w:rPr>
          <w:rFonts w:ascii="Arial" w:hAnsi="Arial" w:cs="Arial"/>
          <w:color w:val="000000"/>
          <w:szCs w:val="24"/>
          <w:shd w:val="clear" w:color="auto" w:fill="FFFFFF"/>
          <w:lang w:eastAsia="en-US"/>
        </w:rPr>
        <w:t>ficando assegurada a fiscalização por parte de 1 (um) fiscal credenciado por chapa regularmente inscrita</w:t>
      </w:r>
      <w:r w:rsidR="00E87BF8" w:rsidRPr="001E041D">
        <w:rPr>
          <w:rFonts w:ascii="Arial" w:hAnsi="Arial" w:cs="Arial"/>
          <w:color w:val="000000"/>
          <w:szCs w:val="24"/>
          <w:shd w:val="clear" w:color="auto" w:fill="FFFFFF"/>
          <w:lang w:eastAsia="en-US"/>
        </w:rPr>
        <w:t>;</w:t>
      </w:r>
    </w:p>
    <w:p w14:paraId="7A953123" w14:textId="77777777" w:rsidR="00333965" w:rsidRPr="00333965" w:rsidRDefault="00333965" w:rsidP="00E87BF8">
      <w:pPr>
        <w:pStyle w:val="paragraph"/>
        <w:spacing w:before="0" w:beforeAutospacing="0" w:after="0" w:afterAutospacing="0"/>
        <w:ind w:left="720"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488B1489" w14:textId="77777777" w:rsidR="00051FC9" w:rsidRPr="00051FC9" w:rsidRDefault="00333965" w:rsidP="00051FC9">
      <w:pPr>
        <w:pStyle w:val="paragraph"/>
        <w:numPr>
          <w:ilvl w:val="0"/>
          <w:numId w:val="26"/>
        </w:numPr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333965">
        <w:rPr>
          <w:rStyle w:val="normaltextrun"/>
          <w:rFonts w:ascii="Arial" w:hAnsi="Arial" w:cs="Arial"/>
        </w:rPr>
        <w:t>Iniciada a apuração, os trabalhos não serão interrompidos até a promulgação dos resultados</w:t>
      </w:r>
      <w:r w:rsidR="00794928">
        <w:rPr>
          <w:rStyle w:val="normaltextrun"/>
          <w:rFonts w:ascii="Arial" w:hAnsi="Arial" w:cs="Arial"/>
        </w:rPr>
        <w:t>;</w:t>
      </w:r>
    </w:p>
    <w:p w14:paraId="1A9F9953" w14:textId="77777777" w:rsidR="00794928" w:rsidRPr="00794928" w:rsidRDefault="00794928" w:rsidP="00794928">
      <w:pPr>
        <w:numPr>
          <w:ilvl w:val="0"/>
          <w:numId w:val="26"/>
        </w:numPr>
        <w:spacing w:after="0"/>
        <w:jc w:val="left"/>
        <w:rPr>
          <w:rFonts w:ascii="Arial" w:hAnsi="Arial" w:cs="Arial"/>
          <w:szCs w:val="24"/>
          <w:lang w:eastAsia="en-US"/>
        </w:rPr>
      </w:pPr>
      <w:r w:rsidRPr="00794928">
        <w:rPr>
          <w:rFonts w:ascii="Arial" w:hAnsi="Arial" w:cs="Arial"/>
          <w:color w:val="000000"/>
          <w:szCs w:val="24"/>
          <w:lang w:eastAsia="en-US"/>
        </w:rPr>
        <w:t>Concluída a apuração, a Comissão registrará em ata e divulgará o resultado da consulta, encaminhando o resultado ao Conselho da Faculdade de Ciência da Informação, para homologação.</w:t>
      </w:r>
      <w:r w:rsidRPr="00794928"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  <w:t> </w:t>
      </w:r>
    </w:p>
    <w:p w14:paraId="77C9B88D" w14:textId="77777777" w:rsidR="00794928" w:rsidRPr="00333965" w:rsidRDefault="00794928" w:rsidP="00333965">
      <w:pPr>
        <w:pStyle w:val="paragraph"/>
        <w:spacing w:before="0" w:beforeAutospacing="0" w:after="0" w:afterAutospacing="0"/>
        <w:ind w:left="90" w:right="165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0B9EA4B" w14:textId="77777777" w:rsidR="00333965" w:rsidRPr="00782549" w:rsidRDefault="00333965" w:rsidP="00333965">
      <w:pPr>
        <w:spacing w:after="0"/>
        <w:rPr>
          <w:rFonts w:ascii="Arial" w:hAnsi="Arial" w:cs="Arial"/>
          <w:szCs w:val="24"/>
          <w:lang w:eastAsia="en-US"/>
        </w:rPr>
      </w:pPr>
    </w:p>
    <w:p w14:paraId="475DF678" w14:textId="77777777" w:rsidR="0065415B" w:rsidRDefault="00987918" w:rsidP="00FF06B1">
      <w:pPr>
        <w:spacing w:after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DOS RECURSOS</w:t>
      </w:r>
    </w:p>
    <w:p w14:paraId="7AC52E69" w14:textId="77777777" w:rsidR="00987918" w:rsidRDefault="00987918" w:rsidP="00987918">
      <w:pPr>
        <w:spacing w:after="0"/>
        <w:ind w:firstLine="708"/>
        <w:jc w:val="left"/>
        <w:rPr>
          <w:rFonts w:ascii="Arial" w:hAnsi="Arial" w:cs="Arial"/>
          <w:b/>
          <w:bCs/>
          <w:szCs w:val="24"/>
        </w:rPr>
      </w:pPr>
    </w:p>
    <w:p w14:paraId="799263A8" w14:textId="77777777" w:rsidR="00987918" w:rsidRPr="00987918" w:rsidRDefault="00987918" w:rsidP="00FF06B1">
      <w:pPr>
        <w:spacing w:before="120" w:after="0"/>
        <w:ind w:left="91" w:right="164"/>
        <w:textAlignment w:val="baseline"/>
        <w:rPr>
          <w:rFonts w:ascii="Arial" w:hAnsi="Arial" w:cs="Arial"/>
          <w:b/>
          <w:bCs/>
          <w:sz w:val="18"/>
          <w:szCs w:val="18"/>
          <w:lang w:eastAsia="en-US"/>
        </w:rPr>
      </w:pPr>
      <w:r w:rsidRPr="00987918">
        <w:rPr>
          <w:rFonts w:ascii="Arial" w:hAnsi="Arial" w:cs="Arial"/>
          <w:szCs w:val="24"/>
          <w:lang w:eastAsia="en-US"/>
        </w:rPr>
        <w:t>Durante a consulta, ou na medida em que os votos forem sendo apurados, poderão os membros das chapas ou seus fiscais apresentarem recursos, que serão examinados pela Comissão e decididos pela maioria dos seus membros.</w:t>
      </w:r>
      <w:r w:rsidRPr="00987918">
        <w:rPr>
          <w:rFonts w:ascii="Arial" w:hAnsi="Arial" w:cs="Arial"/>
          <w:b/>
          <w:bCs/>
          <w:szCs w:val="24"/>
          <w:lang w:eastAsia="en-US"/>
        </w:rPr>
        <w:t> </w:t>
      </w:r>
    </w:p>
    <w:p w14:paraId="00062B6E" w14:textId="77777777" w:rsidR="00987918" w:rsidRPr="00987918" w:rsidRDefault="00987918" w:rsidP="00FF06B1">
      <w:pPr>
        <w:spacing w:before="120" w:after="0"/>
        <w:ind w:left="91" w:right="164"/>
        <w:textAlignment w:val="baseline"/>
        <w:rPr>
          <w:rFonts w:ascii="Arial" w:hAnsi="Arial" w:cs="Arial"/>
          <w:b/>
          <w:bCs/>
          <w:sz w:val="18"/>
          <w:szCs w:val="18"/>
          <w:lang w:eastAsia="en-US"/>
        </w:rPr>
      </w:pPr>
      <w:r w:rsidRPr="00987918">
        <w:rPr>
          <w:rFonts w:ascii="Arial" w:hAnsi="Arial" w:cs="Arial"/>
          <w:szCs w:val="24"/>
          <w:lang w:eastAsia="en-US"/>
        </w:rPr>
        <w:t>Após a divulgação do resultado, o prazo recursal será de 24 horas, havendo mais 24 horas para decisão e manifestação da Comissão.</w:t>
      </w:r>
      <w:r w:rsidRPr="00987918">
        <w:rPr>
          <w:rFonts w:ascii="Arial" w:hAnsi="Arial" w:cs="Arial"/>
          <w:b/>
          <w:bCs/>
          <w:szCs w:val="24"/>
          <w:lang w:eastAsia="en-US"/>
        </w:rPr>
        <w:t> </w:t>
      </w:r>
    </w:p>
    <w:p w14:paraId="07BCD722" w14:textId="77777777" w:rsidR="00987918" w:rsidRDefault="00987918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295E15B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AF35BC8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6514FBDE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10F695C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749D5F8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66A28C7E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04F4B24A" w14:textId="77777777" w:rsidR="00051FC9" w:rsidRPr="00051FC9" w:rsidRDefault="00051FC9" w:rsidP="00051FC9">
      <w:pPr>
        <w:spacing w:after="0"/>
        <w:rPr>
          <w:rFonts w:ascii="Arial" w:hAnsi="Arial" w:cs="Arial"/>
          <w:szCs w:val="24"/>
        </w:rPr>
      </w:pPr>
    </w:p>
    <w:p w14:paraId="3A6885AB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56DCC138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6DED61D9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46CFC03C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2B0EA81F" w14:textId="77777777" w:rsidR="00051FC9" w:rsidRDefault="00051FC9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6C547D6F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005CF2CE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08DB7679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665CA4D2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0B2C0298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326C4481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E8CE70B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E889D8F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5A116DDC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69B074F3" w14:textId="0865FF63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680BB31F" w14:textId="77777777" w:rsidR="005832DE" w:rsidRDefault="005832DE" w:rsidP="005832DE">
      <w:pPr>
        <w:spacing w:after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CRONOGRAMA DAS ELEIÇÕES</w:t>
      </w:r>
    </w:p>
    <w:p w14:paraId="4C031F2E" w14:textId="2ECFF39D" w:rsidR="005832DE" w:rsidRDefault="005832DE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AC1A7F2" w14:textId="7254EDEA" w:rsidR="005832DE" w:rsidRDefault="005832DE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3F3825B7" w14:textId="77777777" w:rsidR="005832DE" w:rsidRDefault="005832DE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31837AED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2522A221" w14:textId="77777777" w:rsidR="00D42B5D" w:rsidRDefault="00D42B5D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1D4B44FD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tbl>
      <w:tblPr>
        <w:tblpPr w:leftFromText="180" w:rightFromText="180" w:vertAnchor="page" w:horzAnchor="margin" w:tblpY="1913"/>
        <w:tblW w:w="97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8496"/>
      </w:tblGrid>
      <w:tr w:rsidR="00D42B5D" w:rsidRPr="00D42B5D" w14:paraId="16E1CE00" w14:textId="77777777" w:rsidTr="7676FE7B">
        <w:trPr>
          <w:trHeight w:val="411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D58125" w14:textId="77777777" w:rsidR="00D42B5D" w:rsidRPr="00D42B5D" w:rsidRDefault="00D42B5D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2B5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DATAS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C86BF2" w14:textId="77777777" w:rsidR="00D42B5D" w:rsidRPr="00D42B5D" w:rsidRDefault="00D42B5D" w:rsidP="00730A1F">
            <w:pPr>
              <w:ind w:left="105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2B5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EVENTO</w:t>
            </w:r>
          </w:p>
        </w:tc>
      </w:tr>
      <w:tr w:rsidR="00D42B5D" w:rsidRPr="00D42B5D" w14:paraId="2B1D74EC" w14:textId="77777777" w:rsidTr="7676FE7B">
        <w:trPr>
          <w:trHeight w:val="406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A89A7B" w14:textId="2FFC71EB" w:rsidR="00D42B5D" w:rsidRPr="00D42B5D" w:rsidRDefault="00D42B5D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2B5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9219C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D42B5D">
              <w:rPr>
                <w:rFonts w:ascii="Arial" w:hAnsi="Arial" w:cs="Arial"/>
                <w:sz w:val="22"/>
                <w:szCs w:val="22"/>
                <w:lang w:val="en-US"/>
              </w:rPr>
              <w:t>/03/2022</w:t>
            </w:r>
            <w:r w:rsidRPr="00D42B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3B61A3" w14:textId="037D8B11" w:rsidR="00D42B5D" w:rsidRPr="001E041D" w:rsidRDefault="00D42B5D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41D">
              <w:rPr>
                <w:rFonts w:ascii="Arial" w:hAnsi="Arial" w:cs="Arial"/>
                <w:sz w:val="22"/>
                <w:szCs w:val="22"/>
              </w:rPr>
              <w:t>Divulgação da chamada.</w:t>
            </w:r>
            <w:r w:rsidR="00B95222" w:rsidRPr="001E041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B95222" w:rsidRPr="001E04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https://unbbr.sharepoint.com/:f:/s/EleiesDiretoriaeVice-Diretoria2022-2026/EkPeZsyZBdZGm_AwIRQZFoAB43UmB_i6c0GTBUkMC-v6xQ?e=axXQaT</w:t>
              </w:r>
            </w:hyperlink>
          </w:p>
        </w:tc>
      </w:tr>
      <w:tr w:rsidR="00D42B5D" w:rsidRPr="00D42B5D" w14:paraId="5164CF97" w14:textId="77777777" w:rsidTr="7676FE7B">
        <w:trPr>
          <w:trHeight w:val="435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1B38E2" w14:textId="0DCCA72E" w:rsidR="00D42B5D" w:rsidRPr="00D42B5D" w:rsidRDefault="009219C8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 xml:space="preserve">/03/2022 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>/03/2022</w:t>
            </w:r>
            <w:r w:rsidR="00D42B5D" w:rsidRPr="00D42B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6203F4" w14:textId="77777777" w:rsidR="00D42B5D" w:rsidRPr="001E041D" w:rsidRDefault="00D42B5D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41D">
              <w:rPr>
                <w:rFonts w:ascii="Arial" w:hAnsi="Arial" w:cs="Arial"/>
                <w:sz w:val="22"/>
                <w:szCs w:val="22"/>
              </w:rPr>
              <w:t xml:space="preserve">Inscrição das chapas para Diretor (a) e Vice-Diretora (a) da FCI. </w:t>
            </w:r>
          </w:p>
          <w:p w14:paraId="223E76EB" w14:textId="77777777" w:rsidR="00D42B5D" w:rsidRPr="00D42B5D" w:rsidRDefault="003A000E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42B5D" w:rsidRPr="00D42B5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https://forms.office.com/Pages/ResponsePage.aspx?id=oZs17AtjK024M8jm1I-AWa7hYER-CxZMp7D8zgZj7uxUNjEzUEVBR0VUQlA5MFowTEFSOFNWQldJUSQlQCN0PWcu</w:t>
              </w:r>
            </w:hyperlink>
          </w:p>
        </w:tc>
      </w:tr>
      <w:tr w:rsidR="00D42B5D" w:rsidRPr="00D42B5D" w14:paraId="09BDE217" w14:textId="77777777" w:rsidTr="7676FE7B">
        <w:trPr>
          <w:trHeight w:val="435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7CB2DE" w14:textId="7F625C8D" w:rsidR="00D42B5D" w:rsidRPr="00D42B5D" w:rsidRDefault="00D42B5D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2B5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219C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D42B5D">
              <w:rPr>
                <w:rFonts w:ascii="Arial" w:hAnsi="Arial" w:cs="Arial"/>
                <w:sz w:val="22"/>
                <w:szCs w:val="22"/>
                <w:lang w:val="en-US"/>
              </w:rPr>
              <w:t>/03/2022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E6AE6B" w14:textId="77777777" w:rsidR="00D42B5D" w:rsidRPr="001E041D" w:rsidRDefault="00D42B5D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41D">
              <w:rPr>
                <w:rFonts w:ascii="Arial" w:hAnsi="Arial" w:cs="Arial"/>
                <w:sz w:val="22"/>
                <w:szCs w:val="22"/>
              </w:rPr>
              <w:t>Homologação das inscrições pela Comissão.</w:t>
            </w:r>
          </w:p>
        </w:tc>
      </w:tr>
      <w:tr w:rsidR="00D42B5D" w:rsidRPr="00D42B5D" w14:paraId="0F559FA0" w14:textId="77777777" w:rsidTr="7676FE7B">
        <w:trPr>
          <w:trHeight w:val="435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974E12" w14:textId="6FA4AD20" w:rsidR="00D42B5D" w:rsidRPr="00D42B5D" w:rsidRDefault="00D42B5D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2B5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219C8">
              <w:rPr>
                <w:rFonts w:ascii="Arial" w:hAnsi="Arial" w:cs="Arial"/>
                <w:sz w:val="22"/>
                <w:szCs w:val="22"/>
                <w:lang w:val="en-US"/>
              </w:rPr>
              <w:t>8/</w:t>
            </w:r>
            <w:r w:rsidRPr="00D42B5D">
              <w:rPr>
                <w:rFonts w:ascii="Arial" w:hAnsi="Arial" w:cs="Arial"/>
                <w:sz w:val="22"/>
                <w:szCs w:val="22"/>
                <w:lang w:val="en-US"/>
              </w:rPr>
              <w:t>03/2022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9ADE79" w14:textId="77777777" w:rsidR="00D42B5D" w:rsidRPr="00D42B5D" w:rsidRDefault="00D42B5D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41D">
              <w:rPr>
                <w:rFonts w:ascii="Arial" w:hAnsi="Arial" w:cs="Arial"/>
                <w:sz w:val="22"/>
                <w:szCs w:val="22"/>
              </w:rPr>
              <w:t>Divulgação das candidaturas homologadas pela Comissão.</w:t>
            </w:r>
            <w:r w:rsidRPr="00D42B5D">
              <w:rPr>
                <w:rFonts w:ascii="Arial" w:hAnsi="Arial" w:cs="Arial"/>
                <w:sz w:val="22"/>
                <w:szCs w:val="22"/>
              </w:rPr>
              <w:t xml:space="preserve">  </w:t>
            </w:r>
            <w:hyperlink r:id="rId14" w:history="1">
              <w:r w:rsidRPr="00D42B5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https://unbbr.sharepoint.com/:w:/s/EleiesDiretoriaeVice-Diretoria2022-2026/EcKR4WnnMwhAmihmc7JNil4BgW8u0RDVuyfrXxx5cKoGLA?e=qgGrhE</w:t>
              </w:r>
            </w:hyperlink>
          </w:p>
        </w:tc>
      </w:tr>
      <w:tr w:rsidR="00D42B5D" w:rsidRPr="00D42B5D" w14:paraId="189E148C" w14:textId="77777777" w:rsidTr="7676FE7B">
        <w:trPr>
          <w:trHeight w:val="870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D98488" w14:textId="680E94FB" w:rsidR="00D42B5D" w:rsidRPr="00D42B5D" w:rsidRDefault="00D42B5D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2B5D">
              <w:rPr>
                <w:rFonts w:ascii="Arial" w:hAnsi="Arial" w:cs="Arial"/>
                <w:sz w:val="22"/>
                <w:szCs w:val="22"/>
              </w:rPr>
              <w:t>2</w:t>
            </w:r>
            <w:r w:rsidR="00C674A3">
              <w:rPr>
                <w:rFonts w:ascii="Arial" w:hAnsi="Arial" w:cs="Arial"/>
                <w:sz w:val="22"/>
                <w:szCs w:val="22"/>
              </w:rPr>
              <w:t>9</w:t>
            </w:r>
            <w:r w:rsidRPr="00D42B5D">
              <w:rPr>
                <w:rFonts w:ascii="Arial" w:hAnsi="Arial" w:cs="Arial"/>
                <w:sz w:val="22"/>
                <w:szCs w:val="22"/>
              </w:rPr>
              <w:t>/03/2022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BE3337" w14:textId="34C26057" w:rsidR="00D42B5D" w:rsidRPr="00D42B5D" w:rsidRDefault="00D42B5D" w:rsidP="00730A1F">
            <w:pPr>
              <w:spacing w:after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041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Designação dos fiscais pelas </w:t>
            </w:r>
            <w:r w:rsidR="001E041D" w:rsidRPr="001E041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="001E041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–––</w:t>
            </w:r>
            <w:r w:rsidRPr="001E041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chapas.</w:t>
            </w:r>
            <w:r w:rsidRPr="00D42B5D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5" w:history="1">
              <w:r w:rsidRPr="00D42B5D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https://forms.office.com/Pages/ResponsePage.aspx?id=oZs17AtjK024M8jm1I-AWXK7FNVL-FJOjPedUbH6jBxUNTEwQUJKSlBYME5MTFZYRDRSWUpLVEdMTS4u</w:t>
              </w:r>
            </w:hyperlink>
          </w:p>
          <w:p w14:paraId="14BFAEB5" w14:textId="77777777" w:rsidR="00D42B5D" w:rsidRPr="00D42B5D" w:rsidRDefault="00D42B5D" w:rsidP="00730A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5D" w:rsidRPr="00D42B5D" w14:paraId="1A1DD05F" w14:textId="77777777" w:rsidTr="7676FE7B">
        <w:trPr>
          <w:trHeight w:val="870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86FA95" w14:textId="7B57F692" w:rsidR="00D42B5D" w:rsidRPr="00D42B5D" w:rsidRDefault="00C674A3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30/03/2022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47D0B0" w14:textId="77777777" w:rsidR="00D42B5D" w:rsidRPr="001E041D" w:rsidRDefault="00D42B5D" w:rsidP="00730A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E041D"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 w:rsidRPr="00D42B5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esultado </w:t>
            </w:r>
            <w:r w:rsidRPr="001E041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dos fiscais designados. </w:t>
            </w:r>
            <w:hyperlink r:id="rId16" w:history="1">
              <w:r w:rsidRPr="001E04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https://unbbr.sharepoint.com/:w:/s/EleiesDiretoriaeVice-Diretoria2022-2026/EZbSmZ7yvVBOh2iuwsk0I74BA3LqhH18nGdB5xB4fc5-Kg?e=5dQIX5</w:t>
              </w:r>
            </w:hyperlink>
          </w:p>
        </w:tc>
      </w:tr>
      <w:tr w:rsidR="00D42B5D" w:rsidRPr="00D42B5D" w14:paraId="0127BD60" w14:textId="77777777" w:rsidTr="7676FE7B">
        <w:trPr>
          <w:trHeight w:val="870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CF9DAA" w14:textId="5035B301" w:rsidR="00D42B5D" w:rsidRPr="00D42B5D" w:rsidRDefault="00C674A3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42B5D" w:rsidRPr="00D42B5D">
              <w:rPr>
                <w:rFonts w:ascii="Arial" w:hAnsi="Arial" w:cs="Arial"/>
                <w:sz w:val="22"/>
                <w:szCs w:val="22"/>
              </w:rPr>
              <w:t>/03/2022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E02B5F" w14:textId="77777777" w:rsidR="00D42B5D" w:rsidRPr="00D42B5D" w:rsidRDefault="00D42B5D" w:rsidP="00730A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41D">
              <w:rPr>
                <w:rStyle w:val="normaltextrun"/>
                <w:rFonts w:ascii="Arial" w:hAnsi="Arial" w:cs="Arial"/>
                <w:sz w:val="22"/>
                <w:szCs w:val="22"/>
              </w:rPr>
              <w:t>Divulgação da relação de todos os votantes habilitados por</w:t>
            </w:r>
            <w:r w:rsidRPr="00D42B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ECA038" w14:textId="77777777" w:rsidR="00D42B5D" w:rsidRPr="00D42B5D" w:rsidRDefault="00D42B5D" w:rsidP="00730A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41D">
              <w:rPr>
                <w:rStyle w:val="normaltextrun"/>
                <w:rFonts w:ascii="Arial" w:hAnsi="Arial" w:cs="Arial"/>
                <w:sz w:val="22"/>
                <w:szCs w:val="22"/>
              </w:rPr>
              <w:t>segmento, sob responsabilidade da Secretaria da FCI</w:t>
            </w:r>
          </w:p>
          <w:p w14:paraId="7DCB73D5" w14:textId="77777777" w:rsidR="00D42B5D" w:rsidRPr="001E041D" w:rsidRDefault="00D42B5D" w:rsidP="00730A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D42B5D" w:rsidRPr="00D42B5D" w14:paraId="557AB323" w14:textId="77777777" w:rsidTr="7676FE7B">
        <w:trPr>
          <w:trHeight w:val="870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98BD40" w14:textId="0003DC03" w:rsidR="00D42B5D" w:rsidRPr="00D42B5D" w:rsidRDefault="00C674A3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>/0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 xml:space="preserve">/2022 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A134FD" w14:textId="77777777" w:rsidR="00D42B5D" w:rsidRPr="00D42B5D" w:rsidRDefault="00D42B5D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41D">
              <w:rPr>
                <w:rFonts w:ascii="Arial" w:hAnsi="Arial" w:cs="Arial"/>
                <w:sz w:val="22"/>
                <w:szCs w:val="22"/>
              </w:rPr>
              <w:t>Realização do debate das chapas concorrentes ou única chapa, se for o caso. O formato do debate deve ser informado à Comissão antecipadamente – em 48 horas, o qual será divulgado por email da FCI.</w:t>
            </w:r>
            <w:r w:rsidRPr="00D42B5D">
              <w:rPr>
                <w:rFonts w:ascii="Arial" w:hAnsi="Arial" w:cs="Arial"/>
                <w:sz w:val="22"/>
                <w:szCs w:val="22"/>
              </w:rPr>
              <w:t> </w:t>
            </w:r>
            <w:hyperlink r:id="rId17" w:history="1">
              <w:r w:rsidRPr="00D42B5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https://unbbr.sharepoint.com/:w:/s/EleiesDiretoriaeVice-Diretoria2022-2026/EU-ZF7M09QRHpQJ-KwT74Y0Bnv5OPq9wwBsaNRrWpY1hJw?e=3wFy1f</w:t>
              </w:r>
            </w:hyperlink>
          </w:p>
        </w:tc>
      </w:tr>
      <w:tr w:rsidR="00D42B5D" w:rsidRPr="00D42B5D" w14:paraId="0D30212D" w14:textId="77777777" w:rsidTr="7676FE7B">
        <w:trPr>
          <w:trHeight w:val="554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372EC3" w14:textId="4880FBC2" w:rsidR="00D42B5D" w:rsidRPr="00D42B5D" w:rsidRDefault="00C674A3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07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>/0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>/2022 a 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09E201" w14:textId="3F806B6D" w:rsidR="00D42B5D" w:rsidRPr="00D42B5D" w:rsidRDefault="00D42B5D" w:rsidP="7676FE7B">
            <w:pPr>
              <w:jc w:val="left"/>
              <w:textAlignment w:val="baseline"/>
              <w:rPr>
                <w:rFonts w:ascii="Segoe UI" w:hAnsi="Segoe UI" w:cs="Segoe UI"/>
                <w:sz w:val="21"/>
                <w:szCs w:val="21"/>
                <w:lang w:eastAsia="en-US"/>
              </w:rPr>
            </w:pPr>
            <w:r w:rsidRPr="7676FE7B">
              <w:rPr>
                <w:rFonts w:ascii="Arial" w:hAnsi="Arial" w:cs="Arial"/>
                <w:sz w:val="22"/>
                <w:szCs w:val="22"/>
              </w:rPr>
              <w:t>Realização da consulta.</w:t>
            </w:r>
            <w:r w:rsidR="00EE0C2C">
              <w:t xml:space="preserve"> </w:t>
            </w:r>
            <w:hyperlink r:id="rId18">
              <w:r w:rsidR="7676FE7B" w:rsidRPr="7676FE7B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https://forms.office.com/Pages/ResponsePage.aspx?id=oZs17AtjK024M8jm1I-AWa7hYER-CxZMp7D8zgZj7uxUOEg2NURaT1Y0QVpOVVlBV0RMSzJWVVcwSyQlQCN0PWcu</w:t>
              </w:r>
            </w:hyperlink>
          </w:p>
        </w:tc>
      </w:tr>
      <w:tr w:rsidR="00D42B5D" w:rsidRPr="00D42B5D" w14:paraId="6812DC77" w14:textId="77777777" w:rsidTr="7676FE7B">
        <w:trPr>
          <w:trHeight w:val="435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75628A" w14:textId="5496FF34" w:rsidR="00D42B5D" w:rsidRPr="00D42B5D" w:rsidRDefault="00C674A3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>/04/2022</w:t>
            </w:r>
            <w:r w:rsidR="00D42B5D" w:rsidRPr="00D42B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51FB88" w14:textId="77777777" w:rsidR="00D42B5D" w:rsidRPr="00D42B5D" w:rsidRDefault="00D42B5D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2B5D">
              <w:rPr>
                <w:rFonts w:ascii="Arial" w:hAnsi="Arial" w:cs="Arial"/>
                <w:sz w:val="22"/>
                <w:szCs w:val="22"/>
                <w:lang w:val="en-US"/>
              </w:rPr>
              <w:t>Apuração dos votos.</w:t>
            </w:r>
            <w:r w:rsidRPr="00D42B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2B8179" w14:textId="77777777" w:rsidR="00D42B5D" w:rsidRPr="00D42B5D" w:rsidRDefault="00D42B5D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5D" w:rsidRPr="001E041D" w14:paraId="79AA3184" w14:textId="77777777" w:rsidTr="7676FE7B">
        <w:trPr>
          <w:trHeight w:val="561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A0B572" w14:textId="79DD783D" w:rsidR="00D42B5D" w:rsidRPr="00D42B5D" w:rsidRDefault="00C674A3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>/04/2022</w:t>
            </w:r>
            <w:r w:rsidR="00D42B5D" w:rsidRPr="00D42B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5DA5B0" w14:textId="77777777" w:rsidR="00D42B5D" w:rsidRPr="001E041D" w:rsidRDefault="00D42B5D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41D">
              <w:rPr>
                <w:rFonts w:ascii="Arial" w:hAnsi="Arial" w:cs="Arial"/>
                <w:sz w:val="22"/>
                <w:szCs w:val="22"/>
              </w:rPr>
              <w:t>Divulgação</w:t>
            </w:r>
            <w:r w:rsidRPr="00D42B5D">
              <w:rPr>
                <w:rFonts w:ascii="Arial" w:hAnsi="Arial" w:cs="Arial"/>
                <w:sz w:val="22"/>
                <w:szCs w:val="22"/>
              </w:rPr>
              <w:t> </w:t>
            </w:r>
            <w:r w:rsidRPr="001E041D">
              <w:rPr>
                <w:rFonts w:ascii="Arial" w:hAnsi="Arial" w:cs="Arial"/>
                <w:sz w:val="22"/>
                <w:szCs w:val="22"/>
              </w:rPr>
              <w:t>pública do resultado da eleição.</w:t>
            </w:r>
            <w:r w:rsidRPr="00D42B5D">
              <w:rPr>
                <w:rFonts w:ascii="Arial" w:hAnsi="Arial" w:cs="Arial"/>
                <w:sz w:val="22"/>
                <w:szCs w:val="22"/>
              </w:rPr>
              <w:t> </w:t>
            </w:r>
            <w:hyperlink r:id="rId19" w:history="1">
              <w:r w:rsidRPr="00D42B5D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https://unbbr.sharepoint.com/:f:/s/EleiesDiretoriaeVice-Diretoria2022-2026/EqNyvUMqxblBufY43OYBdfMB6s-iCIXS3VwNjWbq_dYjDQ?e=U9cfAs</w:t>
              </w:r>
            </w:hyperlink>
          </w:p>
        </w:tc>
      </w:tr>
      <w:tr w:rsidR="00D42B5D" w:rsidRPr="00D42B5D" w14:paraId="66C4BBBC" w14:textId="77777777" w:rsidTr="7676FE7B">
        <w:trPr>
          <w:trHeight w:val="870"/>
        </w:trPr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3A9A54" w14:textId="4E683C89" w:rsidR="00D42B5D" w:rsidRPr="00D42B5D" w:rsidRDefault="00C674A3" w:rsidP="00730A1F">
            <w:pPr>
              <w:ind w:left="45" w:right="3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="00D42B5D" w:rsidRPr="00D42B5D">
              <w:rPr>
                <w:rFonts w:ascii="Arial" w:hAnsi="Arial" w:cs="Arial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84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3F4848" w14:textId="77777777" w:rsidR="00D42B5D" w:rsidRPr="00D42B5D" w:rsidRDefault="00D42B5D" w:rsidP="00730A1F">
            <w:pPr>
              <w:ind w:left="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41D">
              <w:rPr>
                <w:rFonts w:ascii="Arial" w:hAnsi="Arial" w:cs="Arial"/>
                <w:sz w:val="22"/>
                <w:szCs w:val="22"/>
              </w:rPr>
              <w:t>Encaminhamento ao Conselho da FCI do Relatório da Consulta pela Comissão. </w:t>
            </w:r>
            <w:r w:rsidRPr="00D42B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BA25714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4DF38ACF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1320FA73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334B9AF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48C45959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2FA47F07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54AA0543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1998AD64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114084D6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334BF5C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499E2069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524E3CE0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1E824A53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104F4B9D" w14:textId="77777777" w:rsidR="00510F14" w:rsidRDefault="00510F14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4D148AAB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2818AAA6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555764B1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14BEB198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2AFDF25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601080DB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42C397B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5FA62169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035CB18F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16146A75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2844C420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7124CD3F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2BE2F0FC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3C43BA34" w14:textId="77777777" w:rsidR="00FF06B1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2EB17A76" w14:textId="77777777" w:rsidR="0017432D" w:rsidRDefault="0017432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30D4E637" w14:textId="77777777" w:rsidR="0017432D" w:rsidRDefault="0017432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318CA298" w14:textId="77777777" w:rsidR="0017432D" w:rsidRDefault="0017432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560EEC9C" w14:textId="77777777" w:rsidR="0017432D" w:rsidRDefault="0017432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018854E3" w14:textId="77777777" w:rsidR="0017432D" w:rsidRDefault="0017432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705B9E7B" w14:textId="77777777" w:rsidR="0017432D" w:rsidRDefault="0017432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56AB4A4B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4213E7BA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72664C58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640A7B62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1BCE1293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06361521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079E392D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23A33D3C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3040F543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78A863B4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4F20093E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25AF54DC" w14:textId="77777777" w:rsidR="00D42B5D" w:rsidRDefault="00D42B5D" w:rsidP="00F147C5">
      <w:pPr>
        <w:spacing w:after="0"/>
        <w:jc w:val="left"/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</w:pPr>
    </w:p>
    <w:p w14:paraId="3D677E90" w14:textId="04860D0D" w:rsidR="00FF06B1" w:rsidRPr="0066538B" w:rsidRDefault="00FF06B1" w:rsidP="00F147C5">
      <w:pPr>
        <w:spacing w:after="0"/>
        <w:jc w:val="left"/>
        <w:rPr>
          <w:rFonts w:ascii="Arial" w:hAnsi="Arial" w:cs="Arial"/>
          <w:szCs w:val="24"/>
          <w:lang w:eastAsia="en-US"/>
        </w:rPr>
      </w:pPr>
      <w:r w:rsidRPr="0066538B"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  <w:t>DAS DISPOSIÇÕES FINAIS</w:t>
      </w:r>
      <w:r w:rsidRPr="0066538B">
        <w:rPr>
          <w:rFonts w:ascii="Arial" w:hAnsi="Arial" w:cs="Arial"/>
          <w:i/>
          <w:iCs/>
          <w:color w:val="000000"/>
          <w:szCs w:val="24"/>
          <w:shd w:val="clear" w:color="auto" w:fill="FFFFFF"/>
          <w:lang w:eastAsia="en-US"/>
        </w:rPr>
        <w:t> </w:t>
      </w:r>
    </w:p>
    <w:p w14:paraId="466F36A0" w14:textId="77777777" w:rsidR="00FF06B1" w:rsidRPr="00051FC9" w:rsidRDefault="00FF06B1" w:rsidP="00FF06B1">
      <w:pPr>
        <w:spacing w:after="0"/>
        <w:jc w:val="left"/>
        <w:rPr>
          <w:rFonts w:ascii="Arial" w:hAnsi="Arial" w:cs="Arial"/>
          <w:b/>
          <w:bCs/>
          <w:szCs w:val="24"/>
        </w:rPr>
      </w:pPr>
    </w:p>
    <w:p w14:paraId="3E776B67" w14:textId="77777777" w:rsidR="00B66F00" w:rsidRDefault="00B66F00" w:rsidP="00F147C5">
      <w:pPr>
        <w:spacing w:after="0"/>
        <w:jc w:val="left"/>
        <w:rPr>
          <w:rFonts w:ascii="Arial" w:hAnsi="Arial" w:cs="Arial"/>
          <w:color w:val="000000"/>
          <w:szCs w:val="24"/>
          <w:lang w:eastAsia="en-US"/>
        </w:rPr>
      </w:pPr>
    </w:p>
    <w:p w14:paraId="2FADB7E7" w14:textId="47845326" w:rsidR="00B66F00" w:rsidRDefault="00B66F00" w:rsidP="00CA606D">
      <w:pPr>
        <w:spacing w:after="0"/>
        <w:rPr>
          <w:rFonts w:ascii="Arial" w:hAnsi="Arial" w:cs="Arial"/>
          <w:color w:val="000000"/>
          <w:szCs w:val="24"/>
          <w:lang w:eastAsia="en-US"/>
        </w:rPr>
      </w:pPr>
      <w:r>
        <w:rPr>
          <w:rFonts w:ascii="Arial" w:hAnsi="Arial" w:cs="Arial"/>
          <w:color w:val="000000"/>
          <w:szCs w:val="24"/>
          <w:lang w:eastAsia="en-US"/>
        </w:rPr>
        <w:t xml:space="preserve">Havendo </w:t>
      </w:r>
      <w:r w:rsidR="00CA606D">
        <w:rPr>
          <w:rFonts w:ascii="Arial" w:hAnsi="Arial" w:cs="Arial"/>
          <w:color w:val="000000"/>
          <w:szCs w:val="24"/>
          <w:lang w:eastAsia="en-US"/>
        </w:rPr>
        <w:t xml:space="preserve">impedimento em acessar os links para a inscrição de chapas, registrar o voto ou acompanhar os resultados, favor entrar em contato com a presidente da comissão até às 18h, do dia 08 de abril de 2022, via mensagem eletrônica </w:t>
      </w:r>
      <w:hyperlink r:id="rId20" w:history="1">
        <w:r w:rsidR="00CA606D" w:rsidRPr="00CA606D">
          <w:rPr>
            <w:rStyle w:val="Hyperlink"/>
            <w:rFonts w:ascii="Arial" w:hAnsi="Arial" w:cs="Arial"/>
            <w:szCs w:val="24"/>
            <w:lang w:eastAsia="en-US"/>
          </w:rPr>
          <w:t>shirley.carvalhedo@unb.br</w:t>
        </w:r>
      </w:hyperlink>
    </w:p>
    <w:p w14:paraId="338F6993" w14:textId="0660190D" w:rsidR="00FF06B1" w:rsidRPr="0066538B" w:rsidRDefault="00FF06B1" w:rsidP="00CA606D">
      <w:pPr>
        <w:spacing w:after="0"/>
        <w:rPr>
          <w:rFonts w:ascii="Arial" w:hAnsi="Arial" w:cs="Arial"/>
          <w:szCs w:val="24"/>
          <w:lang w:eastAsia="en-US"/>
        </w:rPr>
      </w:pPr>
      <w:r w:rsidRPr="0066538B">
        <w:rPr>
          <w:rFonts w:ascii="Arial" w:hAnsi="Arial" w:cs="Arial"/>
          <w:color w:val="000000"/>
          <w:szCs w:val="24"/>
          <w:lang w:eastAsia="en-US"/>
        </w:rPr>
        <w:t xml:space="preserve">Os casos omissos neste </w:t>
      </w:r>
      <w:r w:rsidRPr="00051FC9">
        <w:rPr>
          <w:rFonts w:ascii="Arial" w:hAnsi="Arial" w:cs="Arial"/>
          <w:color w:val="000000"/>
          <w:szCs w:val="24"/>
          <w:lang w:eastAsia="en-US"/>
        </w:rPr>
        <w:t>documento</w:t>
      </w:r>
      <w:r w:rsidRPr="0066538B">
        <w:rPr>
          <w:rFonts w:ascii="Arial" w:hAnsi="Arial" w:cs="Arial"/>
          <w:color w:val="000000"/>
          <w:szCs w:val="24"/>
          <w:lang w:eastAsia="en-US"/>
        </w:rPr>
        <w:t xml:space="preserve"> serão resolvidos pela Comissão.</w:t>
      </w:r>
      <w:r w:rsidRPr="0066538B"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en-US"/>
        </w:rPr>
        <w:t> </w:t>
      </w:r>
    </w:p>
    <w:p w14:paraId="1FD1F0E4" w14:textId="77777777" w:rsidR="00FF06B1" w:rsidRPr="0065415B" w:rsidRDefault="00FF06B1" w:rsidP="00991FCD">
      <w:pPr>
        <w:spacing w:after="0"/>
        <w:jc w:val="left"/>
        <w:rPr>
          <w:rFonts w:ascii="Arial" w:hAnsi="Arial" w:cs="Arial"/>
          <w:b/>
          <w:bCs/>
          <w:szCs w:val="24"/>
        </w:rPr>
      </w:pPr>
    </w:p>
    <w:sectPr w:rsidR="00FF06B1" w:rsidRPr="0065415B" w:rsidSect="004D6F16">
      <w:headerReference w:type="default" r:id="rId21"/>
      <w:footerReference w:type="default" r:id="rId22"/>
      <w:pgSz w:w="11907" w:h="16839" w:code="9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7436" w14:textId="77777777" w:rsidR="003A000E" w:rsidRDefault="003A000E" w:rsidP="003D3916">
      <w:pPr>
        <w:spacing w:after="0"/>
      </w:pPr>
      <w:r>
        <w:separator/>
      </w:r>
    </w:p>
  </w:endnote>
  <w:endnote w:type="continuationSeparator" w:id="0">
    <w:p w14:paraId="2422884C" w14:textId="77777777" w:rsidR="003A000E" w:rsidRDefault="003A000E" w:rsidP="003D3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B0DF" w14:textId="77777777" w:rsidR="003C4E02" w:rsidRDefault="003C4E0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F23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0A07" w14:textId="77777777" w:rsidR="003A000E" w:rsidRDefault="003A000E" w:rsidP="003D3916">
      <w:pPr>
        <w:spacing w:after="0"/>
      </w:pPr>
      <w:r>
        <w:separator/>
      </w:r>
    </w:p>
  </w:footnote>
  <w:footnote w:type="continuationSeparator" w:id="0">
    <w:p w14:paraId="2FC4FE36" w14:textId="77777777" w:rsidR="003A000E" w:rsidRDefault="003A000E" w:rsidP="003D3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F46A" w14:textId="5B330841" w:rsidR="00991FCD" w:rsidRDefault="00C721C6" w:rsidP="00C721C6">
    <w:pPr>
      <w:spacing w:after="0"/>
      <w:jc w:val="left"/>
      <w:rPr>
        <w:rFonts w:ascii="Arial" w:hAnsi="Arial" w:cs="Arial"/>
        <w:b/>
        <w:color w:val="404040"/>
        <w:sz w:val="16"/>
        <w:szCs w:val="16"/>
      </w:rPr>
    </w:pPr>
    <w:r>
      <w:rPr>
        <w:rFonts w:ascii="Arial" w:hAnsi="Arial" w:cs="Arial"/>
        <w:b/>
        <w:noProof/>
        <w:color w:val="404040"/>
        <w:sz w:val="16"/>
        <w:szCs w:val="16"/>
      </w:rPr>
      <w:drawing>
        <wp:inline distT="0" distB="0" distL="0" distR="0" wp14:anchorId="4B359A4C" wp14:editId="4A34A00A">
          <wp:extent cx="4005943" cy="34138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3683" cy="35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079D5" w14:textId="490D2F67" w:rsidR="00C721C6" w:rsidRPr="00376F61" w:rsidRDefault="00C721C6" w:rsidP="00C721C6">
    <w:pPr>
      <w:spacing w:after="0"/>
      <w:jc w:val="left"/>
      <w:rPr>
        <w:rFonts w:ascii="Arial" w:hAnsi="Arial" w:cs="Arial"/>
        <w:b/>
        <w:color w:val="404040"/>
        <w:sz w:val="16"/>
        <w:szCs w:val="16"/>
      </w:rPr>
    </w:pPr>
    <w:r>
      <w:rPr>
        <w:rFonts w:ascii="Arial" w:hAnsi="Arial" w:cs="Arial"/>
        <w:b/>
        <w:color w:val="404040"/>
        <w:sz w:val="16"/>
        <w:szCs w:val="16"/>
      </w:rPr>
      <w:t xml:space="preserve">                                FACULDADE DE CIÊNCIA DA INFORMAÇÃO (FCI)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AE"/>
    <w:multiLevelType w:val="hybridMultilevel"/>
    <w:tmpl w:val="874015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106F"/>
    <w:multiLevelType w:val="hybridMultilevel"/>
    <w:tmpl w:val="5A1A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91"/>
    <w:multiLevelType w:val="hybridMultilevel"/>
    <w:tmpl w:val="FD0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184"/>
    <w:multiLevelType w:val="hybridMultilevel"/>
    <w:tmpl w:val="0B6A630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D5F2694"/>
    <w:multiLevelType w:val="hybridMultilevel"/>
    <w:tmpl w:val="FC0CE6F8"/>
    <w:lvl w:ilvl="0" w:tplc="F0384F34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1B926545"/>
    <w:multiLevelType w:val="hybridMultilevel"/>
    <w:tmpl w:val="6C52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17D3"/>
    <w:multiLevelType w:val="hybridMultilevel"/>
    <w:tmpl w:val="DF5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0A26"/>
    <w:multiLevelType w:val="multilevel"/>
    <w:tmpl w:val="151C305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363AC"/>
    <w:multiLevelType w:val="hybridMultilevel"/>
    <w:tmpl w:val="8D8A5D40"/>
    <w:lvl w:ilvl="0" w:tplc="971821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0953E1"/>
    <w:multiLevelType w:val="multilevel"/>
    <w:tmpl w:val="2E283C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543F7"/>
    <w:multiLevelType w:val="multilevel"/>
    <w:tmpl w:val="4E265B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E078A"/>
    <w:multiLevelType w:val="hybridMultilevel"/>
    <w:tmpl w:val="03F09210"/>
    <w:lvl w:ilvl="0" w:tplc="5D9244A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37917ACC"/>
    <w:multiLevelType w:val="hybridMultilevel"/>
    <w:tmpl w:val="9236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53495"/>
    <w:multiLevelType w:val="multilevel"/>
    <w:tmpl w:val="F1B4461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53296"/>
    <w:multiLevelType w:val="hybridMultilevel"/>
    <w:tmpl w:val="D99A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B299D"/>
    <w:multiLevelType w:val="hybridMultilevel"/>
    <w:tmpl w:val="4F3E57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5C369B8"/>
    <w:multiLevelType w:val="multilevel"/>
    <w:tmpl w:val="21EA8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7879FC"/>
    <w:multiLevelType w:val="multilevel"/>
    <w:tmpl w:val="1588411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E373F"/>
    <w:multiLevelType w:val="multilevel"/>
    <w:tmpl w:val="5A4C9B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F391E"/>
    <w:multiLevelType w:val="hybridMultilevel"/>
    <w:tmpl w:val="05306B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640C4"/>
    <w:multiLevelType w:val="hybridMultilevel"/>
    <w:tmpl w:val="7FE05032"/>
    <w:lvl w:ilvl="0" w:tplc="A262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D7513A"/>
    <w:multiLevelType w:val="multilevel"/>
    <w:tmpl w:val="BE04435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21FDF"/>
    <w:multiLevelType w:val="hybridMultilevel"/>
    <w:tmpl w:val="D4623020"/>
    <w:lvl w:ilvl="0" w:tplc="49CEE55E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3" w15:restartNumberingAfterBreak="0">
    <w:nsid w:val="6F1F53EC"/>
    <w:multiLevelType w:val="multilevel"/>
    <w:tmpl w:val="94E0D6C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37D64"/>
    <w:multiLevelType w:val="multilevel"/>
    <w:tmpl w:val="91B65A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D500A7"/>
    <w:multiLevelType w:val="multilevel"/>
    <w:tmpl w:val="552E34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77820"/>
    <w:multiLevelType w:val="hybridMultilevel"/>
    <w:tmpl w:val="634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8"/>
  </w:num>
  <w:num w:numId="5">
    <w:abstractNumId w:val="22"/>
  </w:num>
  <w:num w:numId="6">
    <w:abstractNumId w:val="4"/>
  </w:num>
  <w:num w:numId="7">
    <w:abstractNumId w:val="11"/>
  </w:num>
  <w:num w:numId="8">
    <w:abstractNumId w:val="9"/>
  </w:num>
  <w:num w:numId="9">
    <w:abstractNumId w:val="25"/>
  </w:num>
  <w:num w:numId="10">
    <w:abstractNumId w:val="17"/>
  </w:num>
  <w:num w:numId="11">
    <w:abstractNumId w:val="21"/>
  </w:num>
  <w:num w:numId="12">
    <w:abstractNumId w:val="7"/>
  </w:num>
  <w:num w:numId="13">
    <w:abstractNumId w:val="23"/>
  </w:num>
  <w:num w:numId="14">
    <w:abstractNumId w:val="2"/>
  </w:num>
  <w:num w:numId="15">
    <w:abstractNumId w:val="12"/>
  </w:num>
  <w:num w:numId="16">
    <w:abstractNumId w:val="6"/>
  </w:num>
  <w:num w:numId="17">
    <w:abstractNumId w:val="14"/>
  </w:num>
  <w:num w:numId="18">
    <w:abstractNumId w:val="5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  <w:num w:numId="23">
    <w:abstractNumId w:val="3"/>
  </w:num>
  <w:num w:numId="24">
    <w:abstractNumId w:val="10"/>
  </w:num>
  <w:num w:numId="25">
    <w:abstractNumId w:val="24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5"/>
    <w:rsid w:val="0002084C"/>
    <w:rsid w:val="00022D16"/>
    <w:rsid w:val="00035A7A"/>
    <w:rsid w:val="00043090"/>
    <w:rsid w:val="00051FC9"/>
    <w:rsid w:val="00080BD9"/>
    <w:rsid w:val="00091444"/>
    <w:rsid w:val="000A4A49"/>
    <w:rsid w:val="000B1979"/>
    <w:rsid w:val="000C2BC1"/>
    <w:rsid w:val="000D37AF"/>
    <w:rsid w:val="000F4769"/>
    <w:rsid w:val="001128E7"/>
    <w:rsid w:val="001509BA"/>
    <w:rsid w:val="001654E9"/>
    <w:rsid w:val="0017432D"/>
    <w:rsid w:val="0019464D"/>
    <w:rsid w:val="00195CD0"/>
    <w:rsid w:val="001E041D"/>
    <w:rsid w:val="00203132"/>
    <w:rsid w:val="00206CA3"/>
    <w:rsid w:val="00220F81"/>
    <w:rsid w:val="00222C5E"/>
    <w:rsid w:val="00281D8E"/>
    <w:rsid w:val="0028669B"/>
    <w:rsid w:val="00297118"/>
    <w:rsid w:val="002A552F"/>
    <w:rsid w:val="002A6E70"/>
    <w:rsid w:val="002C7D68"/>
    <w:rsid w:val="002D290A"/>
    <w:rsid w:val="003102FA"/>
    <w:rsid w:val="00333965"/>
    <w:rsid w:val="003346B4"/>
    <w:rsid w:val="003414E5"/>
    <w:rsid w:val="00376F61"/>
    <w:rsid w:val="00397B8D"/>
    <w:rsid w:val="003A000E"/>
    <w:rsid w:val="003A28A6"/>
    <w:rsid w:val="003B47B4"/>
    <w:rsid w:val="003B535D"/>
    <w:rsid w:val="003C00E2"/>
    <w:rsid w:val="003C4E02"/>
    <w:rsid w:val="003D3916"/>
    <w:rsid w:val="003E1579"/>
    <w:rsid w:val="003F6701"/>
    <w:rsid w:val="00400B41"/>
    <w:rsid w:val="004034A7"/>
    <w:rsid w:val="00421A97"/>
    <w:rsid w:val="00451CE6"/>
    <w:rsid w:val="00454FE8"/>
    <w:rsid w:val="00463DA3"/>
    <w:rsid w:val="0046587A"/>
    <w:rsid w:val="004735D4"/>
    <w:rsid w:val="00476B0B"/>
    <w:rsid w:val="0048024B"/>
    <w:rsid w:val="004C6BEC"/>
    <w:rsid w:val="004D4F41"/>
    <w:rsid w:val="004D6F16"/>
    <w:rsid w:val="00510F14"/>
    <w:rsid w:val="00531506"/>
    <w:rsid w:val="00534F6A"/>
    <w:rsid w:val="0057137B"/>
    <w:rsid w:val="0057720D"/>
    <w:rsid w:val="005832DE"/>
    <w:rsid w:val="005A3799"/>
    <w:rsid w:val="005A4AB5"/>
    <w:rsid w:val="005B12ED"/>
    <w:rsid w:val="005B3F07"/>
    <w:rsid w:val="005E5435"/>
    <w:rsid w:val="005F05DE"/>
    <w:rsid w:val="00600841"/>
    <w:rsid w:val="00601CFD"/>
    <w:rsid w:val="0060376E"/>
    <w:rsid w:val="00642C4F"/>
    <w:rsid w:val="0065415B"/>
    <w:rsid w:val="006602B1"/>
    <w:rsid w:val="00661513"/>
    <w:rsid w:val="0066538B"/>
    <w:rsid w:val="00665911"/>
    <w:rsid w:val="0068204F"/>
    <w:rsid w:val="006D07A2"/>
    <w:rsid w:val="006D4DED"/>
    <w:rsid w:val="006E17F1"/>
    <w:rsid w:val="006E60EE"/>
    <w:rsid w:val="006F00B6"/>
    <w:rsid w:val="00720E8F"/>
    <w:rsid w:val="00741620"/>
    <w:rsid w:val="007706B9"/>
    <w:rsid w:val="00782549"/>
    <w:rsid w:val="00784399"/>
    <w:rsid w:val="00794928"/>
    <w:rsid w:val="007C6D48"/>
    <w:rsid w:val="007C706F"/>
    <w:rsid w:val="007F265D"/>
    <w:rsid w:val="00815BC0"/>
    <w:rsid w:val="00842A21"/>
    <w:rsid w:val="0085229F"/>
    <w:rsid w:val="00870BD5"/>
    <w:rsid w:val="00871C18"/>
    <w:rsid w:val="00872144"/>
    <w:rsid w:val="00910889"/>
    <w:rsid w:val="009219C8"/>
    <w:rsid w:val="0095027C"/>
    <w:rsid w:val="0095796B"/>
    <w:rsid w:val="009615F8"/>
    <w:rsid w:val="00987918"/>
    <w:rsid w:val="00991FCD"/>
    <w:rsid w:val="009A3D4E"/>
    <w:rsid w:val="009A4DE3"/>
    <w:rsid w:val="009C06DE"/>
    <w:rsid w:val="009C2CD4"/>
    <w:rsid w:val="009F0A55"/>
    <w:rsid w:val="009F23BC"/>
    <w:rsid w:val="00A24881"/>
    <w:rsid w:val="00A82270"/>
    <w:rsid w:val="00AA4522"/>
    <w:rsid w:val="00AA7A08"/>
    <w:rsid w:val="00AC2F6E"/>
    <w:rsid w:val="00AC5371"/>
    <w:rsid w:val="00AF6D47"/>
    <w:rsid w:val="00AF7783"/>
    <w:rsid w:val="00B061AC"/>
    <w:rsid w:val="00B06D06"/>
    <w:rsid w:val="00B270BC"/>
    <w:rsid w:val="00B33098"/>
    <w:rsid w:val="00B54C48"/>
    <w:rsid w:val="00B66F00"/>
    <w:rsid w:val="00B75641"/>
    <w:rsid w:val="00B85519"/>
    <w:rsid w:val="00B95222"/>
    <w:rsid w:val="00BA31CB"/>
    <w:rsid w:val="00BB1BD7"/>
    <w:rsid w:val="00BD30CD"/>
    <w:rsid w:val="00BE2E6A"/>
    <w:rsid w:val="00BF6F61"/>
    <w:rsid w:val="00C24D25"/>
    <w:rsid w:val="00C3655F"/>
    <w:rsid w:val="00C674A3"/>
    <w:rsid w:val="00C721C6"/>
    <w:rsid w:val="00C92390"/>
    <w:rsid w:val="00CA47EE"/>
    <w:rsid w:val="00CA606D"/>
    <w:rsid w:val="00CB1AC2"/>
    <w:rsid w:val="00CB6E06"/>
    <w:rsid w:val="00CC41E5"/>
    <w:rsid w:val="00CC4350"/>
    <w:rsid w:val="00CE04AC"/>
    <w:rsid w:val="00CF3A8A"/>
    <w:rsid w:val="00CF420A"/>
    <w:rsid w:val="00D0480F"/>
    <w:rsid w:val="00D122E8"/>
    <w:rsid w:val="00D14FCC"/>
    <w:rsid w:val="00D308D5"/>
    <w:rsid w:val="00D35716"/>
    <w:rsid w:val="00D42B5D"/>
    <w:rsid w:val="00D5780E"/>
    <w:rsid w:val="00D60E34"/>
    <w:rsid w:val="00D7204E"/>
    <w:rsid w:val="00D75AFA"/>
    <w:rsid w:val="00D86A32"/>
    <w:rsid w:val="00DA5B60"/>
    <w:rsid w:val="00DC2F79"/>
    <w:rsid w:val="00DC7D61"/>
    <w:rsid w:val="00DD713D"/>
    <w:rsid w:val="00DE23CA"/>
    <w:rsid w:val="00E123E8"/>
    <w:rsid w:val="00E23FAC"/>
    <w:rsid w:val="00E5709B"/>
    <w:rsid w:val="00E87BF8"/>
    <w:rsid w:val="00EC190E"/>
    <w:rsid w:val="00EE0C2C"/>
    <w:rsid w:val="00EF37A1"/>
    <w:rsid w:val="00F147C5"/>
    <w:rsid w:val="00F32ED4"/>
    <w:rsid w:val="00F34128"/>
    <w:rsid w:val="00F36696"/>
    <w:rsid w:val="00F42616"/>
    <w:rsid w:val="00F65D00"/>
    <w:rsid w:val="00F910BB"/>
    <w:rsid w:val="00F913DB"/>
    <w:rsid w:val="00F94DB9"/>
    <w:rsid w:val="00FA5CF1"/>
    <w:rsid w:val="00FB168E"/>
    <w:rsid w:val="00FC3B75"/>
    <w:rsid w:val="00FC5F98"/>
    <w:rsid w:val="00FE3FA2"/>
    <w:rsid w:val="00FF06B1"/>
    <w:rsid w:val="7676F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4ECF8"/>
  <w15:chartTrackingRefBased/>
  <w15:docId w15:val="{01CA8467-FBED-D84E-81D2-3466FE2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E5"/>
    <w:pPr>
      <w:spacing w:after="120"/>
      <w:jc w:val="both"/>
    </w:pPr>
    <w:rPr>
      <w:rFonts w:ascii="Bookman Old Style" w:eastAsia="Times New Roman" w:hAnsi="Bookman Old Style"/>
      <w:sz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3414E5"/>
    <w:pPr>
      <w:keepNext/>
      <w:spacing w:after="0" w:line="360" w:lineRule="auto"/>
      <w:ind w:right="-164"/>
      <w:outlineLvl w:val="0"/>
    </w:pPr>
    <w:rPr>
      <w:rFonts w:ascii="Times New Roman" w:hAnsi="Times New Roman"/>
      <w:b/>
      <w:bCs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3414E5"/>
    <w:pPr>
      <w:keepNext/>
      <w:spacing w:after="0" w:line="360" w:lineRule="auto"/>
      <w:ind w:right="-164"/>
      <w:outlineLvl w:val="1"/>
    </w:pPr>
    <w:rPr>
      <w:rFonts w:ascii="Times New Roman" w:hAnsi="Times New Roman"/>
      <w:b/>
      <w:bCs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14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eading2Char">
    <w:name w:val="Heading 2 Char"/>
    <w:link w:val="Heading2"/>
    <w:rsid w:val="003414E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eseTexto">
    <w:name w:val="Tese Texto"/>
    <w:rsid w:val="003414E5"/>
    <w:pPr>
      <w:spacing w:after="120" w:line="360" w:lineRule="auto"/>
      <w:ind w:firstLine="1440"/>
      <w:jc w:val="both"/>
    </w:pPr>
    <w:rPr>
      <w:rFonts w:ascii="Bookman Old Style" w:eastAsia="Times New Roman" w:hAnsi="Bookman Old Style"/>
      <w:sz w:val="24"/>
      <w:lang w:val="pt-BR" w:eastAsia="pt-BR"/>
    </w:rPr>
  </w:style>
  <w:style w:type="character" w:customStyle="1" w:styleId="TeseRefdeRodap">
    <w:name w:val="Tese Ref. de Rodapé"/>
    <w:rsid w:val="003414E5"/>
    <w:rPr>
      <w:rFonts w:ascii="Bookman Old Style" w:hAnsi="Bookman Old Style"/>
      <w:dstrike w:val="0"/>
      <w:color w:val="auto"/>
      <w:sz w:val="20"/>
      <w:vertAlign w:val="baseline"/>
    </w:rPr>
  </w:style>
  <w:style w:type="paragraph" w:customStyle="1" w:styleId="tesebibliografia">
    <w:name w:val="tese bibliografia"/>
    <w:basedOn w:val="TeseTexto"/>
    <w:rsid w:val="003414E5"/>
    <w:pPr>
      <w:spacing w:line="360" w:lineRule="exact"/>
      <w:ind w:left="288" w:hanging="288"/>
    </w:pPr>
  </w:style>
  <w:style w:type="paragraph" w:customStyle="1" w:styleId="livrobibliografia">
    <w:name w:val="livrobibliografia"/>
    <w:basedOn w:val="Normal"/>
    <w:rsid w:val="003414E5"/>
    <w:pPr>
      <w:spacing w:before="120" w:after="0"/>
      <w:ind w:left="720" w:right="432" w:hanging="288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E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14E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04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60E34"/>
  </w:style>
  <w:style w:type="character" w:styleId="Strong">
    <w:name w:val="Strong"/>
    <w:qFormat/>
    <w:rsid w:val="00871C18"/>
    <w:rPr>
      <w:b/>
      <w:bCs/>
    </w:rPr>
  </w:style>
  <w:style w:type="character" w:customStyle="1" w:styleId="apple-converted-space">
    <w:name w:val="apple-converted-space"/>
    <w:basedOn w:val="DefaultParagraphFont"/>
    <w:rsid w:val="00871C18"/>
  </w:style>
  <w:style w:type="character" w:styleId="Hyperlink">
    <w:name w:val="Hyperlink"/>
    <w:uiPriority w:val="99"/>
    <w:rsid w:val="00871C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91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D3916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3D391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D3916"/>
    <w:rPr>
      <w:rFonts w:ascii="Bookman Old Style" w:eastAsia="Times New Roman" w:hAnsi="Bookman Old Style"/>
      <w:sz w:val="24"/>
    </w:rPr>
  </w:style>
  <w:style w:type="paragraph" w:customStyle="1" w:styleId="paragraph">
    <w:name w:val="paragraph"/>
    <w:basedOn w:val="Normal"/>
    <w:rsid w:val="00642C4F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US"/>
    </w:rPr>
  </w:style>
  <w:style w:type="character" w:customStyle="1" w:styleId="normaltextrun">
    <w:name w:val="normaltextrun"/>
    <w:basedOn w:val="DefaultParagraphFont"/>
    <w:rsid w:val="00642C4F"/>
  </w:style>
  <w:style w:type="character" w:customStyle="1" w:styleId="eop">
    <w:name w:val="eop"/>
    <w:basedOn w:val="DefaultParagraphFont"/>
    <w:rsid w:val="00642C4F"/>
  </w:style>
  <w:style w:type="character" w:styleId="UnresolvedMention">
    <w:name w:val="Unresolved Mention"/>
    <w:basedOn w:val="DefaultParagraphFont"/>
    <w:uiPriority w:val="99"/>
    <w:semiHidden/>
    <w:unhideWhenUsed/>
    <w:rsid w:val="00C721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oZs17AtjK024M8jm1I-AWa7hYER-CxZMp7D8zgZj7uxUNjEzUEVBR0VUQlA5MFowTEFSOFNWQldJUSQlQCN0PWcu" TargetMode="External"/><Relationship Id="rId18" Type="http://schemas.openxmlformats.org/officeDocument/2006/relationships/hyperlink" Target="https://forms.office.com/Pages/ResponsePage.aspx?id=oZs17AtjK024M8jm1I-AWa7hYER-CxZMp7D8zgZj7uxUOEg2NURaT1Y0QVpOVVlBV0RMSzJWVVcwSyQlQCN0PWc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unbbr.sharepoint.com/:f:/s/EleiesDiretoriaeVice-Diretoria2022-2026/EkPeZsyZBdZGm_AwIRQZFoAB43UmB_i6c0GTBUkMC-v6xQ?e=axXQaT" TargetMode="External"/><Relationship Id="rId17" Type="http://schemas.openxmlformats.org/officeDocument/2006/relationships/hyperlink" Target="https://unbbr.sharepoint.com/:w:/s/EleiesDiretoriaeVice-Diretoria2022-2026/EU-ZF7M09QRHpQJ-KwT74Y0Bnv5OPq9wwBsaNRrWpY1hJw?e=3wFy1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bbr.sharepoint.com/:w:/s/EleiesDiretoriaeVice-Diretoria2022-2026/EZbSmZ7yvVBOh2iuwsk0I74BA3LqhH18nGdB5xB4fc5-Kg?e=5dQIX5" TargetMode="External"/><Relationship Id="rId20" Type="http://schemas.openxmlformats.org/officeDocument/2006/relationships/hyperlink" Target="file:///Users/shirleycarvalhedofranco/Downloads/shirley.carvalhedo@unb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bbr.sharepoint.com/:b:/s/EleiesDiretoriaeVice-Diretoria2022-2026/EfwT-mEH9xNPh00Y11ec-dwBw0wlN8A6Dn-k_CaCGI9j_g?e=iEOlM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oZs17AtjK024M8jm1I-AWXK7FNVL-FJOjPedUbH6jBxUNTEwQUJKSlBYME5MTFZYRDRSWUpLVEdMTS4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nbbr.sharepoint.com/:f:/s/EleiesDiretoriaeVice-Diretoria2022-2026/EqNyvUMqxblBufY43OYBdfMB6s-iCIXS3VwNjWbq_dYjDQ?e=U9cfA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bbr.sharepoint.com/:w:/s/EleiesDiretoriaeVice-Diretoria2022-2026/EcKR4WnnMwhAmihmc7JNil4BgW8u0RDVuyfrXxx5cKoGLA?e=qgGrh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E1C07718D06478A9A196425321576" ma:contentTypeVersion="4" ma:contentTypeDescription="Crie um novo documento." ma:contentTypeScope="" ma:versionID="66bacc699b2d57a557940ed36dfbf5e4">
  <xsd:schema xmlns:xsd="http://www.w3.org/2001/XMLSchema" xmlns:xs="http://www.w3.org/2001/XMLSchema" xmlns:p="http://schemas.microsoft.com/office/2006/metadata/properties" xmlns:ns2="7e9121fb-14e1-4ca8-8c53-8be10610e934" targetNamespace="http://schemas.microsoft.com/office/2006/metadata/properties" ma:root="true" ma:fieldsID="5783758c3529c38e207bb232f05565d6" ns2:_="">
    <xsd:import namespace="7e9121fb-14e1-4ca8-8c53-8be10610e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121fb-14e1-4ca8-8c53-8be10610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F1EFD-71EE-4FC8-859B-725688C3C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121fb-14e1-4ca8-8c53-8be10610e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05DA1-EDD5-4C11-86B9-78ABCD172E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61BAA-8612-4BB5-B366-94DCC9572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577EC-8312-4FD8-AE84-1FC569C74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 – UNB</dc:title>
  <dc:subject/>
  <dc:creator>USER</dc:creator>
  <cp:keywords/>
  <cp:lastModifiedBy>shirley Franco</cp:lastModifiedBy>
  <cp:revision>2</cp:revision>
  <cp:lastPrinted>2016-03-08T22:21:00Z</cp:lastPrinted>
  <dcterms:created xsi:type="dcterms:W3CDTF">2022-04-07T12:36:00Z</dcterms:created>
  <dcterms:modified xsi:type="dcterms:W3CDTF">2022-04-07T12:36:00Z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0x0101002D3E1C07718D06478A9A196425321576</vt:lpwstr>
  </property>
</Properties>
</file>